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9d8e" w14:textId="6309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Ақсуат ауданы Ырғызбай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аудандық мәслихатының 2022 жылғы 9 қарашадағы № 10/10-VII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 Президентінің 2022 жылғы 3 мамырдағы № 887 "Қазақстан Республикасының әкімшілік-аумақтық құрылысының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Ақсуат ауданы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Ақсуат ауданы Ырғызбай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55 146,0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51 066,7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55 164,6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Ақсуат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12/10-VII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Ақсуат ауданы Ырғызбай ауылдық округ бюджетіне аудандық бюджеттен берілетін субвенция көлемі 28 775,0 мың теңге сомасында белгіленгені ескерілсін.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Ақсуат ауданы Ырғызбай ауылдық округ бюджетіне аудандық бюджеттен 20 407,7 мың теңге көлемінде нысаналы трансферттер көзделгені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Ақсуат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12/10-VII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Ақсуат ауданы Ырғызбай ауылдық округ бюджетіне республикалық бюджеттен 1 884,0 мың теңге көлемінде нысаналы трансферттер көзделгені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18,6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10/10-VII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Ырғызбай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Ақсуат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12/10-VII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10/10-VII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Ырғызбай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10/10-VII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Ырғызбай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10/10-VII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