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2436" w14:textId="7772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18/2-VІI "2022-2024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21 қарашадағы № 29/9-VII шешімі. Күші жойылды - Абай облысы Абай аудандық мәслихатының 2022 жылғы 30 желтоқсандағы № 31/2-VII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Қарауыл ауылдық округінің бюджеті туралы" мәслихаттың 2022 жылғы 6 қаңтардағы № 18/2-VІI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222 599,0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51 725,0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170 874,0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225 541,0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- 2 942,0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- 2 942,0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