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ad03" w14:textId="881a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жа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9-VII шешімі. Күші жойылды - Абай облысы Абай аудандық мәслихатының 2023 жылғы 28 желтоқсандағы № 12/9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07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6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 1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2.08.2023 </w:t>
      </w:r>
      <w:r>
        <w:rPr>
          <w:rFonts w:ascii="Times New Roman"/>
          <w:b w:val="false"/>
          <w:i w:val="false"/>
          <w:color w:val="000000"/>
          <w:sz w:val="28"/>
        </w:rPr>
        <w:t>№ 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ржал ауылдық округінің бюджетіне аудандық бюджеттен берілетін субвенция көлемі 34 665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2.08.2023 </w:t>
      </w:r>
      <w:r>
        <w:rPr>
          <w:rFonts w:ascii="Times New Roman"/>
          <w:b w:val="false"/>
          <w:i w:val="false"/>
          <w:color w:val="ff0000"/>
          <w:sz w:val="28"/>
        </w:rPr>
        <w:t>№ 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аржал ауылдық округінің бюджеті туралы" Абай аудандық мәслихатының 2022 жылғы 6 қаңтардағы № 18/9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9-VII "2022-2024 жылдарға арналған Саржал ауылдық округінің бюджеті туралы" шешіміне өзгерістер енгізу туралы" Абай аудандық мәслихатының 2022 жылғы 31 наурыздағы № 21/8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9-VII "2022-2024 жылдарға арналған Саржал ауылдық округінің бюджеті туралы" шешіміне өзгерістер енгізу туралы" Абай аудандық мәслихатының 2022 жылғы 20 мамырдағы № 23/7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9-VII "2022-2024 жылдарға арналған Саржал ауылдық округінің бюджеті туралы" шешіміне өзгерістер енгізу туралы" Абай аудандық мәслихатының 2022 жылғы 21 қарашадағы № 29/16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