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def12" w14:textId="c5def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аудандық мәслихатының 2021 жылғы 30 желтоқсандағы № 15/3-VІІ "2022-2024 жылдарға арналған Бесқарағай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Бесқарағай аудандық мәслихатының 2022 жылғы 27 қазандағы № 26/3-VII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Бесқарағай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Бесқарағай аудандық мәслихатының "2022-2024 жылдарға арналған Бесқарағай ауылдық округінің бюджеті туралы" 2021 жылғы 30 желтоқсандағы № 15/3-VІІ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Бесқарағай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кірістер– 158326,6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21014,6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түсімдер-1892,6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135419,4 мың теңге;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160968,9 мың теңге;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0,0 мың теңге, соның ішінде: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0,0 мың теңге;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сальдо-0,0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0,0 мың теңге;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-2642,3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–2642,3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түсімі-0,0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өтеу-0,0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қалдықтары- 2642,3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Бесқарағай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26/3-VІI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15/3-VІI 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Бесқарағай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158326,6,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 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