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003" w14:textId="b530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Петропавловка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26-16-VII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51445,3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17229,3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12392,4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12392,4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Петропавловка ауылдық округ бюджетіне аудандық бюджеттен берілетін бюджеттік субвенцияның көлемі 23797 мың теңге сомасында көзделсін.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Петропавловка ауылдық округінің бюджетінде аудандық бюджеттен ағымдағы нысаналы трансферттер 5362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Петропавловка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органының капиталды шығымдар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