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499a" w14:textId="1494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VII-шақырылған Үржар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2022 жылғы 5 қазандағы № 18-303/VII шешімі. Күші жойылды - Абай облысы Үржар аудандық мәслихатының 2024 жылғы 4 наурыздағы № 12-238/VIII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04.03.2024 </w:t>
      </w:r>
      <w:r>
        <w:rPr>
          <w:rFonts w:ascii="Times New Roman"/>
          <w:b w:val="false"/>
          <w:i w:val="false"/>
          <w:color w:val="ff0000"/>
          <w:sz w:val="28"/>
        </w:rPr>
        <w:t>№ 12-238/VIII</w:t>
      </w:r>
      <w:r>
        <w:rPr>
          <w:rFonts w:ascii="Times New Roman"/>
          <w:b w:val="false"/>
          <w:i w:val="false"/>
          <w:color w:val="ff0000"/>
          <w:sz w:val="28"/>
        </w:rPr>
        <w:t xml:space="preserve"> шешімімен (қабылданған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 бабы</w:t>
      </w:r>
      <w:r>
        <w:rPr>
          <w:rFonts w:ascii="Times New Roman"/>
          <w:b w:val="false"/>
          <w:i w:val="false"/>
          <w:color w:val="000000"/>
          <w:sz w:val="28"/>
        </w:rPr>
        <w:t xml:space="preserve"> 3 тармағының 5) тармақшасына және </w:t>
      </w:r>
      <w:r>
        <w:rPr>
          <w:rFonts w:ascii="Times New Roman"/>
          <w:b w:val="false"/>
          <w:i w:val="false"/>
          <w:color w:val="000000"/>
          <w:sz w:val="28"/>
        </w:rPr>
        <w:t>9 бабына</w:t>
      </w:r>
      <w:r>
        <w:rPr>
          <w:rFonts w:ascii="Times New Roman"/>
          <w:b w:val="false"/>
          <w:i w:val="false"/>
          <w:color w:val="000000"/>
          <w:sz w:val="28"/>
        </w:rPr>
        <w:t xml:space="preserve"> сәйкес, Үржар аудандық мәслихат ШЕШТІ:</w:t>
      </w:r>
    </w:p>
    <w:bookmarkEnd w:id="0"/>
    <w:bookmarkStart w:name="z6" w:id="1"/>
    <w:p>
      <w:pPr>
        <w:spacing w:after="0"/>
        <w:ind w:left="0"/>
        <w:jc w:val="both"/>
      </w:pPr>
      <w:r>
        <w:rPr>
          <w:rFonts w:ascii="Times New Roman"/>
          <w:b w:val="false"/>
          <w:i w:val="false"/>
          <w:color w:val="000000"/>
          <w:sz w:val="28"/>
        </w:rPr>
        <w:t xml:space="preserve">
      1. VII-шақырылған Үржар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(қоса берілген).</w:t>
      </w:r>
    </w:p>
    <w:bookmarkEnd w:id="1"/>
    <w:bookmarkStart w:name="z7" w:id="2"/>
    <w:p>
      <w:pPr>
        <w:spacing w:after="0"/>
        <w:ind w:left="0"/>
        <w:jc w:val="both"/>
      </w:pPr>
      <w:r>
        <w:rPr>
          <w:rFonts w:ascii="Times New Roman"/>
          <w:b w:val="false"/>
          <w:i w:val="false"/>
          <w:color w:val="000000"/>
          <w:sz w:val="28"/>
        </w:rPr>
        <w:t>
      2. Үржар аудандық мәслихатының 2021 жылғы 16 қыркүйектегі №8-97/VII "VII-шақырылған Үржар аудандық мәслихатының Регламентін бекіту туралы" шешім жойылсын.</w:t>
      </w:r>
    </w:p>
    <w:bookmarkEnd w:id="2"/>
    <w:bookmarkStart w:name="z8" w:id="3"/>
    <w:p>
      <w:pPr>
        <w:spacing w:after="0"/>
        <w:ind w:left="0"/>
        <w:jc w:val="both"/>
      </w:pPr>
      <w:r>
        <w:rPr>
          <w:rFonts w:ascii="Times New Roman"/>
          <w:b w:val="false"/>
          <w:i w:val="false"/>
          <w:color w:val="000000"/>
          <w:sz w:val="28"/>
        </w:rPr>
        <w:t>
      3. Осы шешім қабылданған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2022 жылғы 5 қазанында </w:t>
            </w:r>
            <w:r>
              <w:br/>
            </w:r>
            <w:r>
              <w:rPr>
                <w:rFonts w:ascii="Times New Roman"/>
                <w:b w:val="false"/>
                <w:i w:val="false"/>
                <w:color w:val="000000"/>
                <w:sz w:val="20"/>
              </w:rPr>
              <w:t xml:space="preserve">№ 18-303/VII шешімімен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ҮРЖАР АУДАНДЫҚ МӘСЛИХАТЫНЫҢ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4" w:id="7"/>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5"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6"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7"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18"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19"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0"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1"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2"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3"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4"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5"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6" w:id="19"/>
    <w:p>
      <w:pPr>
        <w:spacing w:after="0"/>
        <w:ind w:left="0"/>
        <w:jc w:val="both"/>
      </w:pPr>
      <w:r>
        <w:rPr>
          <w:rFonts w:ascii="Times New Roman"/>
          <w:b w:val="false"/>
          <w:i w:val="false"/>
          <w:color w:val="000000"/>
          <w:sz w:val="28"/>
        </w:rPr>
        <w:t>
      Дауыс беру:</w:t>
      </w:r>
    </w:p>
    <w:bookmarkEnd w:id="19"/>
    <w:bookmarkStart w:name="z27"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8" w:id="21"/>
    <w:p>
      <w:pPr>
        <w:spacing w:after="0"/>
        <w:ind w:left="0"/>
        <w:jc w:val="both"/>
      </w:pPr>
      <w:r>
        <w:rPr>
          <w:rFonts w:ascii="Times New Roman"/>
          <w:b w:val="false"/>
          <w:i w:val="false"/>
          <w:color w:val="000000"/>
          <w:sz w:val="28"/>
        </w:rPr>
        <w:t>
      2) қол көтеру арқылы;</w:t>
      </w:r>
    </w:p>
    <w:bookmarkEnd w:id="21"/>
    <w:bookmarkStart w:name="z29"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0"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1"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2"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3"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4"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5"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6"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7"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8"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39"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0"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1"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2"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3"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4"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5"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6"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9"/>
    <w:bookmarkStart w:name="z47" w:id="40"/>
    <w:p>
      <w:pPr>
        <w:spacing w:after="0"/>
        <w:ind w:left="0"/>
        <w:jc w:val="both"/>
      </w:pPr>
      <w:r>
        <w:rPr>
          <w:rFonts w:ascii="Times New Roman"/>
          <w:b w:val="false"/>
          <w:i w:val="false"/>
          <w:color w:val="000000"/>
          <w:sz w:val="28"/>
        </w:rPr>
        <w:t>
      14. Мәслихаттың қарауына жататын мәселелер бойынша облыстар, республикалық маңызы бар қалалар және астана мәслихатының сессиясына аудандар (облыстық маңызы бар қалалар) мәслихаттарының хатшылары, Қазақстан Республикасы Парламентінің депутаттары, облыстардың, республикалық маңызы бар қалалардың және астананың, аудандардың (облыстық маңызы бар қалалардың),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8" w:id="41"/>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сессиясына ауданның,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49"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0" w:id="43"/>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3"/>
    <w:bookmarkStart w:name="z51"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2" w:id="45"/>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3"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5"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8"/>
    <w:bookmarkStart w:name="z56"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7"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50"/>
    <w:bookmarkStart w:name="z58"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59"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0"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3"/>
    <w:bookmarkStart w:name="z61" w:id="54"/>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4"/>
    <w:bookmarkStart w:name="z62"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3"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4"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7"/>
    <w:bookmarkStart w:name="z65"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6"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9"/>
    <w:bookmarkStart w:name="z67"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68"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69"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0"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1"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2"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3"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4"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5"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6"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7"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78"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79"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0"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1"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2"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3"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4"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7"/>
    <w:bookmarkStart w:name="z85" w:id="78"/>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6"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7"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80"/>
    <w:bookmarkStart w:name="z88" w:id="81"/>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1"/>
    <w:bookmarkStart w:name="z89" w:id="82"/>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2"/>
    <w:bookmarkStart w:name="z90"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1"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2" w:id="85"/>
    <w:p>
      <w:pPr>
        <w:spacing w:after="0"/>
        <w:ind w:left="0"/>
        <w:jc w:val="left"/>
      </w:pPr>
      <w:r>
        <w:rPr>
          <w:rFonts w:ascii="Times New Roman"/>
          <w:b/>
          <w:i w:val="false"/>
          <w:color w:val="000000"/>
        </w:rPr>
        <w:t xml:space="preserve"> 4-тарау. Есептерді тыңдау тәртібі</w:t>
      </w:r>
    </w:p>
    <w:bookmarkEnd w:id="85"/>
    <w:bookmarkStart w:name="z93"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94" w:id="87"/>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7"/>
    <w:bookmarkStart w:name="z95" w:id="88"/>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8"/>
    <w:bookmarkStart w:name="z96"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7"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98"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99" w:id="92"/>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2"/>
    <w:bookmarkStart w:name="z100"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1"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2"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3"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4" w:id="97"/>
    <w:p>
      <w:pPr>
        <w:spacing w:after="0"/>
        <w:ind w:left="0"/>
        <w:jc w:val="both"/>
      </w:pPr>
      <w:r>
        <w:rPr>
          <w:rFonts w:ascii="Times New Roman"/>
          <w:b w:val="false"/>
          <w:i w:val="false"/>
          <w:color w:val="000000"/>
          <w:sz w:val="28"/>
        </w:rPr>
        <w:t>
      35. Мыналар:</w:t>
      </w:r>
    </w:p>
    <w:bookmarkEnd w:id="97"/>
    <w:bookmarkStart w:name="z105"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6" w:id="99"/>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7" w:id="100"/>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100"/>
    <w:bookmarkStart w:name="z108" w:id="101"/>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1"/>
    <w:bookmarkStart w:name="z109" w:id="102"/>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0"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1" w:id="104"/>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104"/>
    <w:bookmarkStart w:name="z112"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3" w:id="106"/>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4" w:id="107"/>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7"/>
    <w:bookmarkStart w:name="z115" w:id="108"/>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8"/>
    <w:bookmarkStart w:name="z116"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7"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10"/>
    <w:bookmarkStart w:name="z118"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19"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0"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1"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2"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3"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4"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5"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6" w:id="119"/>
    <w:p>
      <w:pPr>
        <w:spacing w:after="0"/>
        <w:ind w:left="0"/>
        <w:jc w:val="left"/>
      </w:pPr>
      <w:r>
        <w:rPr>
          <w:rFonts w:ascii="Times New Roman"/>
          <w:b/>
          <w:i w:val="false"/>
          <w:color w:val="000000"/>
        </w:rPr>
        <w:t xml:space="preserve"> 1-параграф. Мәслихат хатшысы</w:t>
      </w:r>
    </w:p>
    <w:bookmarkEnd w:id="119"/>
    <w:bookmarkStart w:name="z127"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20"/>
    <w:bookmarkStart w:name="z128"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1"/>
    <w:bookmarkStart w:name="z129" w:id="122"/>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0"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1" w:id="124"/>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4"/>
    <w:bookmarkStart w:name="z132" w:id="125"/>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5"/>
    <w:bookmarkStart w:name="z133" w:id="126"/>
    <w:p>
      <w:pPr>
        <w:spacing w:after="0"/>
        <w:ind w:left="0"/>
        <w:jc w:val="both"/>
      </w:pPr>
      <w:r>
        <w:rPr>
          <w:rFonts w:ascii="Times New Roman"/>
          <w:b w:val="false"/>
          <w:i w:val="false"/>
          <w:color w:val="000000"/>
          <w:sz w:val="28"/>
        </w:rPr>
        <w:t>
      46. Аудан (облыстық маңызы бар қала)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4"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7"/>
    <w:bookmarkStart w:name="z135" w:id="128"/>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136"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7"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38"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1"/>
    <w:bookmarkStart w:name="z139"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0"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1"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2"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3"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4"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5"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6"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7"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48"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49"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0"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1" w:id="144"/>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2"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3"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4"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5"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6"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7"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58"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59"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0" w:id="153"/>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1"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2"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3" w:id="156"/>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4"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5"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6"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67"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68" w:id="161"/>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1"/>
    <w:bookmarkStart w:name="z169" w:id="162"/>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2"/>
    <w:bookmarkStart w:name="z170"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1"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2"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3"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4"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5"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6"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7"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78"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79"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0"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1"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2"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5"/>
    <w:bookmarkStart w:name="z183"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4"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5"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6"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7"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88"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89"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0" w:id="183"/>
    <w:p>
      <w:pPr>
        <w:spacing w:after="0"/>
        <w:ind w:left="0"/>
        <w:jc w:val="left"/>
      </w:pPr>
      <w:r>
        <w:rPr>
          <w:rFonts w:ascii="Times New Roman"/>
          <w:b/>
          <w:i w:val="false"/>
          <w:color w:val="000000"/>
        </w:rPr>
        <w:t xml:space="preserve"> 7-тарау. Депутаттық әдеп қағидалары</w:t>
      </w:r>
    </w:p>
    <w:bookmarkEnd w:id="183"/>
    <w:bookmarkStart w:name="z191" w:id="184"/>
    <w:p>
      <w:pPr>
        <w:spacing w:after="0"/>
        <w:ind w:left="0"/>
        <w:jc w:val="both"/>
      </w:pPr>
      <w:r>
        <w:rPr>
          <w:rFonts w:ascii="Times New Roman"/>
          <w:b w:val="false"/>
          <w:i w:val="false"/>
          <w:color w:val="000000"/>
          <w:sz w:val="28"/>
        </w:rPr>
        <w:t>
      64. Мәслихат депутаттары:</w:t>
      </w:r>
    </w:p>
    <w:bookmarkEnd w:id="184"/>
    <w:bookmarkStart w:name="z192"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3"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4"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5"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6"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7"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198"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199"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0"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1" w:id="194"/>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2"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3"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4"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5"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6"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7"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08"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09"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0"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1"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2"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3"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14"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