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51f9" w14:textId="9f95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12-180/VII "Үржар ауданы Жоғарғы Егінсу ауылдық округінің 2022-2024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26 қазандағы № 19-313/VII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№12-180/VII "Үржар ауданы Жоғарғы Егінсу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Жоғарғы Егінсу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33 405,6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1 808,6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31 597,0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33 584,4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178,8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19-313/VII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№12-180/VIІ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