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ad08" w14:textId="235a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Бахты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22-373/VII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ауданы, Бахты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–77 422,8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6 065,0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71 357,8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77 441,9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19,1 мың теңге: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6-128/VIII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6-128/VIII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№22-373/VII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