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ec58" w14:textId="34be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Жуалы аудандық мәслихатының 2019 жылғы 26 шілдедегі №49-3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2022 жылғы 31 наурыздағы № 21-7 шешімі. Күші жойылды - Жамбыл облысы Жуалы аудандық мәслихатының 2023 жылғы 28 желтоқсандағы № 15-3 шешімімен</w:t>
      </w:r>
    </w:p>
    <w:p>
      <w:pPr>
        <w:spacing w:after="0"/>
        <w:ind w:left="0"/>
        <w:jc w:val="left"/>
      </w:pPr>
    </w:p>
    <w:bookmarkStart w:name="z7" w:id="0"/>
    <w:p>
      <w:pPr>
        <w:spacing w:after="0"/>
        <w:ind w:left="0"/>
        <w:jc w:val="both"/>
      </w:pPr>
      <w:r>
        <w:rPr>
          <w:rFonts w:ascii="Times New Roman"/>
          <w:b w:val="false"/>
          <w:i w:val="false"/>
          <w:color w:val="ff0000"/>
          <w:sz w:val="28"/>
        </w:rPr>
        <w:t xml:space="preserve">
      Ескерту. Күші жойылды - Жамбыл облысы Жуалы аудандық мәслихатының 28.12.2023 </w:t>
      </w:r>
      <w:r>
        <w:rPr>
          <w:rFonts w:ascii="Times New Roman"/>
          <w:b w:val="false"/>
          <w:i w:val="false"/>
          <w:color w:val="ff0000"/>
          <w:sz w:val="28"/>
        </w:rPr>
        <w:t>№15-3</w:t>
      </w:r>
      <w:r>
        <w:rPr>
          <w:rFonts w:ascii="Times New Roman"/>
          <w:b w:val="false"/>
          <w:i w:val="false"/>
          <w:color w:val="ff0000"/>
          <w:sz w:val="28"/>
        </w:rPr>
        <w:t xml:space="preserve"> (алғаш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Жуалы аудандық мәслихаты ШЕШТІ:</w:t>
      </w:r>
    </w:p>
    <w:bookmarkStart w:name="z8" w:id="1"/>
    <w:p>
      <w:pPr>
        <w:spacing w:after="0"/>
        <w:ind w:left="0"/>
        <w:jc w:val="both"/>
      </w:pPr>
      <w:r>
        <w:rPr>
          <w:rFonts w:ascii="Times New Roman"/>
          <w:b w:val="false"/>
          <w:i w:val="false"/>
          <w:color w:val="000000"/>
          <w:sz w:val="28"/>
        </w:rPr>
        <w:t xml:space="preserve">
      1. "Жуалы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Жуалы аудандық мәслихатының 2019 жылғы 26 шілдедегі №49-3 шешіміне (нормативтік құқықтық актілерді мемлекеттік тіркеу тізілімінде </w:t>
      </w:r>
      <w:r>
        <w:rPr>
          <w:rFonts w:ascii="Times New Roman"/>
          <w:b w:val="false"/>
          <w:i w:val="false"/>
          <w:color w:val="000000"/>
          <w:sz w:val="28"/>
        </w:rPr>
        <w:t>№ 4301</w:t>
      </w:r>
      <w:r>
        <w:rPr>
          <w:rFonts w:ascii="Times New Roman"/>
          <w:b w:val="false"/>
          <w:i w:val="false"/>
          <w:color w:val="000000"/>
          <w:sz w:val="28"/>
        </w:rPr>
        <w:t xml:space="preserve"> болып тіркелген)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"Жуалы ауданында жергілікті қоғамдастықтың бөлек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w:t>
      </w:r>
    </w:p>
    <w:bookmarkEnd w:id="2"/>
    <w:bookmarkStart w:name="z11" w:id="3"/>
    <w:p>
      <w:pPr>
        <w:spacing w:after="0"/>
        <w:ind w:left="0"/>
        <w:jc w:val="both"/>
      </w:pPr>
      <w:r>
        <w:rPr>
          <w:rFonts w:ascii="Times New Roman"/>
          <w:b w:val="false"/>
          <w:i w:val="false"/>
          <w:color w:val="000000"/>
          <w:sz w:val="28"/>
        </w:rPr>
        <w:t xml:space="preserve">
      көрсетілген шешіммен бекітілген Жуалы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bookmarkStart w:name="z12" w:id="4"/>
    <w:p>
      <w:pPr>
        <w:spacing w:after="0"/>
        <w:ind w:left="0"/>
        <w:jc w:val="both"/>
      </w:pPr>
      <w:r>
        <w:rPr>
          <w:rFonts w:ascii="Times New Roman"/>
          <w:b w:val="false"/>
          <w:i w:val="false"/>
          <w:color w:val="000000"/>
          <w:sz w:val="28"/>
        </w:rPr>
        <w:t>
      2. Осы шешімнің орындалуын қадағалау аудандық мәслихаттың әкімшілік-аумақтық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p>
    <w:bookmarkEnd w:id="4"/>
    <w:bookmarkStart w:name="z13" w:id="5"/>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r>
              <w:br/>
            </w:r>
            <w:r>
              <w:rPr>
                <w:rFonts w:ascii="Times New Roman"/>
                <w:b w:val="false"/>
                <w:i w:val="false"/>
                <w:color w:val="000000"/>
                <w:sz w:val="20"/>
              </w:rPr>
              <w:t xml:space="preserve">2022 жылғы 31 наурыздағы </w:t>
            </w:r>
            <w:r>
              <w:br/>
            </w:r>
            <w:r>
              <w:rPr>
                <w:rFonts w:ascii="Times New Roman"/>
                <w:b w:val="false"/>
                <w:i w:val="false"/>
                <w:color w:val="000000"/>
                <w:sz w:val="20"/>
              </w:rPr>
              <w:t>№ 21-7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26 шілдедегі</w:t>
            </w:r>
            <w:r>
              <w:br/>
            </w:r>
            <w:r>
              <w:rPr>
                <w:rFonts w:ascii="Times New Roman"/>
                <w:b w:val="false"/>
                <w:i w:val="false"/>
                <w:color w:val="000000"/>
                <w:sz w:val="20"/>
              </w:rPr>
              <w:t>№ 49-3 шешіміне 1-қосымша</w:t>
            </w:r>
          </w:p>
        </w:tc>
      </w:tr>
    </w:tbl>
    <w:bookmarkStart w:name="z21" w:id="6"/>
    <w:p>
      <w:pPr>
        <w:spacing w:after="0"/>
        <w:ind w:left="0"/>
        <w:jc w:val="left"/>
      </w:pPr>
      <w:r>
        <w:rPr>
          <w:rFonts w:ascii="Times New Roman"/>
          <w:b/>
          <w:i w:val="false"/>
          <w:color w:val="000000"/>
        </w:rPr>
        <w:t xml:space="preserve"> Жуалы ауданында жергілікті қоғамдастықтың бөлек жиындарын өткізудің қағидалары</w:t>
      </w:r>
    </w:p>
    <w:bookmarkEnd w:id="6"/>
    <w:bookmarkStart w:name="z22" w:id="7"/>
    <w:p>
      <w:pPr>
        <w:spacing w:after="0"/>
        <w:ind w:left="0"/>
        <w:jc w:val="left"/>
      </w:pPr>
      <w:r>
        <w:rPr>
          <w:rFonts w:ascii="Times New Roman"/>
          <w:b/>
          <w:i w:val="false"/>
          <w:color w:val="000000"/>
        </w:rPr>
        <w:t xml:space="preserve"> 1-тарау. Жалпы ережелер</w:t>
      </w:r>
    </w:p>
    <w:bookmarkEnd w:id="7"/>
    <w:bookmarkStart w:name="z23" w:id="8"/>
    <w:p>
      <w:pPr>
        <w:spacing w:after="0"/>
        <w:ind w:left="0"/>
        <w:jc w:val="both"/>
      </w:pPr>
      <w:r>
        <w:rPr>
          <w:rFonts w:ascii="Times New Roman"/>
          <w:b w:val="false"/>
          <w:i w:val="false"/>
          <w:color w:val="000000"/>
          <w:sz w:val="28"/>
        </w:rPr>
        <w:t xml:space="preserve">
      1. Осы Жуалы ауданында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 бабының</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өзгерістер енгізу туралы Қазақстан Республикасы Үкіметінің 2021 жылғы 5 қазандағы </w:t>
      </w:r>
      <w:r>
        <w:rPr>
          <w:rFonts w:ascii="Times New Roman"/>
          <w:b w:val="false"/>
          <w:i w:val="false"/>
          <w:color w:val="000000"/>
          <w:sz w:val="28"/>
        </w:rPr>
        <w:t>№ 707</w:t>
      </w:r>
      <w:r>
        <w:rPr>
          <w:rFonts w:ascii="Times New Roman"/>
          <w:b w:val="false"/>
          <w:i w:val="false"/>
          <w:color w:val="000000"/>
          <w:sz w:val="28"/>
        </w:rPr>
        <w:t xml:space="preserve"> қаулысына сәйкес әзірленді және Жуалы ауданында ауыл, ауылдық округ, көше, көппәтерлі тұрғын үй тұрғындарының жергілікті қоғамдастығының бөлек жиындарын өткізудің тәртібін белгілейді.</w:t>
      </w:r>
    </w:p>
    <w:bookmarkEnd w:id="8"/>
    <w:bookmarkStart w:name="z2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5"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6" w:id="11"/>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7"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8" w:id="13"/>
    <w:p>
      <w:pPr>
        <w:spacing w:after="0"/>
        <w:ind w:left="0"/>
        <w:jc w:val="both"/>
      </w:pPr>
      <w:r>
        <w:rPr>
          <w:rFonts w:ascii="Times New Roman"/>
          <w:b w:val="false"/>
          <w:i w:val="false"/>
          <w:color w:val="000000"/>
          <w:sz w:val="28"/>
        </w:rPr>
        <w:t>
      3. Жергілікті қоғамдастықтың бөлек жиынын өткізу үшін ауылдың, ауылдық округтің аумағы учаскелерге (ауылдар, көшелер, көппәтерлі тұрғын үйлер) бөлінеді.</w:t>
      </w:r>
    </w:p>
    <w:bookmarkEnd w:id="13"/>
    <w:bookmarkStart w:name="z29"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30" w:id="15"/>
    <w:p>
      <w:pPr>
        <w:spacing w:after="0"/>
        <w:ind w:left="0"/>
        <w:jc w:val="both"/>
      </w:pPr>
      <w:r>
        <w:rPr>
          <w:rFonts w:ascii="Times New Roman"/>
          <w:b w:val="false"/>
          <w:i w:val="false"/>
          <w:color w:val="000000"/>
          <w:sz w:val="28"/>
        </w:rPr>
        <w:t>
      5. Жергілікті қоғамдастықтың бөлек жиынын ауылдың, ауылдық округтің әкімі шақырады және ұйымдастырады.</w:t>
      </w:r>
    </w:p>
    <w:bookmarkEnd w:id="15"/>
    <w:bookmarkStart w:name="z31"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32" w:id="17"/>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 және ауылдық округ әкімі ұйымдастырады.</w:t>
      </w:r>
    </w:p>
    <w:bookmarkEnd w:id="17"/>
    <w:bookmarkStart w:name="z33"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34"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9"/>
    <w:bookmarkStart w:name="z35" w:id="20"/>
    <w:p>
      <w:pPr>
        <w:spacing w:after="0"/>
        <w:ind w:left="0"/>
        <w:jc w:val="both"/>
      </w:pPr>
      <w:r>
        <w:rPr>
          <w:rFonts w:ascii="Times New Roman"/>
          <w:b w:val="false"/>
          <w:i w:val="false"/>
          <w:color w:val="000000"/>
          <w:sz w:val="28"/>
        </w:rPr>
        <w:t xml:space="preserve">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20"/>
    <w:bookmarkStart w:name="z36" w:id="21"/>
    <w:p>
      <w:pPr>
        <w:spacing w:after="0"/>
        <w:ind w:left="0"/>
        <w:jc w:val="both"/>
      </w:pPr>
      <w:r>
        <w:rPr>
          <w:rFonts w:ascii="Times New Roman"/>
          <w:b w:val="false"/>
          <w:i w:val="false"/>
          <w:color w:val="000000"/>
          <w:sz w:val="28"/>
        </w:rPr>
        <w:t>
      9. Жергілікті қоғамдастықтың бөлек жиынын ауыл, ауылдық округ әкімі немесе ол уәкілеттік берген тұлға ашады.</w:t>
      </w:r>
    </w:p>
    <w:bookmarkEnd w:id="21"/>
    <w:bookmarkStart w:name="z37" w:id="22"/>
    <w:p>
      <w:pPr>
        <w:spacing w:after="0"/>
        <w:ind w:left="0"/>
        <w:jc w:val="both"/>
      </w:pPr>
      <w:r>
        <w:rPr>
          <w:rFonts w:ascii="Times New Roman"/>
          <w:b w:val="false"/>
          <w:i w:val="false"/>
          <w:color w:val="000000"/>
          <w:sz w:val="28"/>
        </w:rPr>
        <w:t xml:space="preserve">
      Ауыл, ауылдық округ әкімі немесе ол уәкілеттік берген тұлға бөлек жергілікті қоғамдастық жиынының төрағасы болып табылады. </w:t>
      </w:r>
    </w:p>
    <w:bookmarkEnd w:id="22"/>
    <w:bookmarkStart w:name="z38"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9" w:id="24"/>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4"/>
    <w:bookmarkStart w:name="z40"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1"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 және ауылдық округ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