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6d1f" w14:textId="b126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2022 жылғы 23 желтоқсандағы № 35-2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10" w:id="2"/>
    <w:p>
      <w:pPr>
        <w:spacing w:after="0"/>
        <w:ind w:left="0"/>
        <w:jc w:val="both"/>
      </w:pPr>
      <w:r>
        <w:rPr>
          <w:rFonts w:ascii="Times New Roman"/>
          <w:b w:val="false"/>
          <w:i w:val="false"/>
          <w:color w:val="000000"/>
          <w:sz w:val="28"/>
        </w:rPr>
        <w:t xml:space="preserve">
      1) кірістер – 7 735 690,0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бойынша – 2 387 463,0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бойынша – 122 228,0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бойынша –45 839,0 мың теңге;</w:t>
      </w:r>
    </w:p>
    <w:bookmarkEnd w:id="5"/>
    <w:bookmarkStart w:name="z15" w:id="6"/>
    <w:p>
      <w:pPr>
        <w:spacing w:after="0"/>
        <w:ind w:left="0"/>
        <w:jc w:val="both"/>
      </w:pPr>
      <w:r>
        <w:rPr>
          <w:rFonts w:ascii="Times New Roman"/>
          <w:b w:val="false"/>
          <w:i w:val="false"/>
          <w:color w:val="000000"/>
          <w:sz w:val="28"/>
        </w:rPr>
        <w:t>
      трансферттер түсімі бойынша – 5 180 160,0 мың теңге;</w:t>
      </w:r>
    </w:p>
    <w:bookmarkEnd w:id="6"/>
    <w:bookmarkStart w:name="z16" w:id="7"/>
    <w:p>
      <w:pPr>
        <w:spacing w:after="0"/>
        <w:ind w:left="0"/>
        <w:jc w:val="both"/>
      </w:pPr>
      <w:r>
        <w:rPr>
          <w:rFonts w:ascii="Times New Roman"/>
          <w:b w:val="false"/>
          <w:i w:val="false"/>
          <w:color w:val="000000"/>
          <w:sz w:val="28"/>
        </w:rPr>
        <w:t>
      2) шығындар – 8 058 031,0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85 855,0 мың теңге;</w:t>
      </w:r>
    </w:p>
    <w:bookmarkEnd w:id="8"/>
    <w:bookmarkStart w:name="z18" w:id="9"/>
    <w:p>
      <w:pPr>
        <w:spacing w:after="0"/>
        <w:ind w:left="0"/>
        <w:jc w:val="both"/>
      </w:pPr>
      <w:r>
        <w:rPr>
          <w:rFonts w:ascii="Times New Roman"/>
          <w:b w:val="false"/>
          <w:i w:val="false"/>
          <w:color w:val="000000"/>
          <w:sz w:val="28"/>
        </w:rPr>
        <w:t xml:space="preserve">
      бюджеттік кредиттер – 144 900,0 мың теңге; </w:t>
      </w:r>
    </w:p>
    <w:bookmarkEnd w:id="9"/>
    <w:bookmarkStart w:name="z19" w:id="10"/>
    <w:p>
      <w:pPr>
        <w:spacing w:after="0"/>
        <w:ind w:left="0"/>
        <w:jc w:val="both"/>
      </w:pPr>
      <w:r>
        <w:rPr>
          <w:rFonts w:ascii="Times New Roman"/>
          <w:b w:val="false"/>
          <w:i w:val="false"/>
          <w:color w:val="000000"/>
          <w:sz w:val="28"/>
        </w:rPr>
        <w:t>
      бюджеттік кредиттерді өтеу – 59 045,0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21" w:id="12"/>
    <w:p>
      <w:pPr>
        <w:spacing w:after="0"/>
        <w:ind w:left="0"/>
        <w:jc w:val="both"/>
      </w:pPr>
      <w:r>
        <w:rPr>
          <w:rFonts w:ascii="Times New Roman"/>
          <w:b w:val="false"/>
          <w:i w:val="false"/>
          <w:color w:val="000000"/>
          <w:sz w:val="28"/>
        </w:rPr>
        <w:t>
      5) бюджет тапшылығы (профициті) – - 85 855,0 мың теңге;</w:t>
      </w:r>
    </w:p>
    <w:bookmarkEnd w:id="12"/>
    <w:bookmarkStart w:name="z22" w:id="13"/>
    <w:p>
      <w:pPr>
        <w:spacing w:after="0"/>
        <w:ind w:left="0"/>
        <w:jc w:val="both"/>
      </w:pPr>
      <w:r>
        <w:rPr>
          <w:rFonts w:ascii="Times New Roman"/>
          <w:b w:val="false"/>
          <w:i w:val="false"/>
          <w:color w:val="000000"/>
          <w:sz w:val="28"/>
        </w:rPr>
        <w:t>
      6) бюджет тапшылығын қаржыландыру (профицитін пайдалану) – 85 855,0 мың теңге;</w:t>
      </w:r>
    </w:p>
    <w:bookmarkEnd w:id="13"/>
    <w:bookmarkStart w:name="z23" w:id="14"/>
    <w:p>
      <w:pPr>
        <w:spacing w:after="0"/>
        <w:ind w:left="0"/>
        <w:jc w:val="both"/>
      </w:pPr>
      <w:r>
        <w:rPr>
          <w:rFonts w:ascii="Times New Roman"/>
          <w:b w:val="false"/>
          <w:i w:val="false"/>
          <w:color w:val="000000"/>
          <w:sz w:val="28"/>
        </w:rPr>
        <w:t>
      қарыздар түсімі – 144 900,0 мың теңге;</w:t>
      </w:r>
    </w:p>
    <w:bookmarkEnd w:id="14"/>
    <w:bookmarkStart w:name="z24" w:id="15"/>
    <w:p>
      <w:pPr>
        <w:spacing w:after="0"/>
        <w:ind w:left="0"/>
        <w:jc w:val="both"/>
      </w:pPr>
      <w:r>
        <w:rPr>
          <w:rFonts w:ascii="Times New Roman"/>
          <w:b w:val="false"/>
          <w:i w:val="false"/>
          <w:color w:val="000000"/>
          <w:sz w:val="28"/>
        </w:rPr>
        <w:t>
      қарыздарды өтеу – 59 045,0 мың теңге;</w:t>
      </w:r>
    </w:p>
    <w:bookmarkEnd w:id="15"/>
    <w:bookmarkStart w:name="z25" w:id="16"/>
    <w:p>
      <w:pPr>
        <w:spacing w:after="0"/>
        <w:ind w:left="0"/>
        <w:jc w:val="both"/>
      </w:pPr>
      <w:r>
        <w:rPr>
          <w:rFonts w:ascii="Times New Roman"/>
          <w:b w:val="false"/>
          <w:i w:val="false"/>
          <w:color w:val="000000"/>
          <w:sz w:val="28"/>
        </w:rPr>
        <w:t>
      бюджет қаражаттары қалдықтарының қозғалысы – 322 341,0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Жуалы аудандық мәслихатының 31.10.2023 </w:t>
      </w:r>
      <w:r>
        <w:rPr>
          <w:rFonts w:ascii="Times New Roman"/>
          <w:b w:val="false"/>
          <w:i w:val="false"/>
          <w:color w:val="000000"/>
          <w:sz w:val="28"/>
        </w:rPr>
        <w:t>№ 10-2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2023 жылға ауыл, ауылдық округтердің бюджеттеріне берілетін трансферттердің бөлінуі Жуалы ауданы әкімінің қаулысы негізінде айқындалады.</w:t>
      </w:r>
    </w:p>
    <w:bookmarkEnd w:id="17"/>
    <w:bookmarkStart w:name="z28" w:id="18"/>
    <w:p>
      <w:pPr>
        <w:spacing w:after="0"/>
        <w:ind w:left="0"/>
        <w:jc w:val="both"/>
      </w:pPr>
      <w:r>
        <w:rPr>
          <w:rFonts w:ascii="Times New Roman"/>
          <w:b w:val="false"/>
          <w:i w:val="false"/>
          <w:color w:val="000000"/>
          <w:sz w:val="28"/>
        </w:rPr>
        <w:t>
      3. 2023 жылға аудандық жергілікті атқарушы органының резерві 20 000 мың теңге мөлшерінде бекітілсін.</w:t>
      </w:r>
    </w:p>
    <w:bookmarkEnd w:id="18"/>
    <w:bookmarkStart w:name="z29" w:id="19"/>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9"/>
    <w:bookmarkStart w:name="z30" w:id="20"/>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35-2 шешіміне 1 қосымша</w:t>
            </w:r>
          </w:p>
        </w:tc>
      </w:tr>
    </w:tbl>
    <w:bookmarkStart w:name="z35" w:id="21"/>
    <w:p>
      <w:pPr>
        <w:spacing w:after="0"/>
        <w:ind w:left="0"/>
        <w:jc w:val="left"/>
      </w:pPr>
      <w:r>
        <w:rPr>
          <w:rFonts w:ascii="Times New Roman"/>
          <w:b/>
          <w:i w:val="false"/>
          <w:color w:val="000000"/>
        </w:rPr>
        <w:t xml:space="preserve"> </w:t>
      </w:r>
      <w:r>
        <w:rPr>
          <w:rFonts w:ascii="Times New Roman"/>
          <w:b/>
          <w:i w:val="false"/>
          <w:color w:val="000000"/>
        </w:rPr>
        <w:t xml:space="preserve">Жуалы ауданының 2023 жылға арналған аудандық бюджеті </w:t>
      </w:r>
    </w:p>
    <w:bookmarkEnd w:id="21"/>
    <w:bookmarkStart w:name="z78" w:id="22"/>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31.10.2023 </w:t>
      </w:r>
      <w:r>
        <w:rPr>
          <w:rFonts w:ascii="Times New Roman"/>
          <w:b w:val="false"/>
          <w:i w:val="false"/>
          <w:color w:val="ff0000"/>
          <w:sz w:val="28"/>
        </w:rPr>
        <w:t>№ 10-2</w:t>
      </w:r>
      <w:r>
        <w:rPr>
          <w:rFonts w:ascii="Times New Roman"/>
          <w:b w:val="false"/>
          <w:i w:val="false"/>
          <w:color w:val="ff0000"/>
          <w:sz w:val="28"/>
        </w:rPr>
        <w:t xml:space="preserve"> (01.01.2023 бастап қолданысқа енгізіледі) шешімімен.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5 172 439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ұйымдардағы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нысаналаы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дамытуың мемлекеттік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35-2 шешіміне 2 қосымша</w:t>
            </w:r>
          </w:p>
        </w:tc>
      </w:tr>
    </w:tbl>
    <w:bookmarkStart w:name="z43" w:id="23"/>
    <w:p>
      <w:pPr>
        <w:spacing w:after="0"/>
        <w:ind w:left="0"/>
        <w:jc w:val="left"/>
      </w:pPr>
      <w:r>
        <w:rPr>
          <w:rFonts w:ascii="Times New Roman"/>
          <w:b/>
          <w:i w:val="false"/>
          <w:color w:val="000000"/>
        </w:rPr>
        <w:t xml:space="preserve"> Жуалы ауданының 2024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35-2 шешіміне 3 қосымша</w:t>
            </w:r>
          </w:p>
        </w:tc>
      </w:tr>
    </w:tbl>
    <w:bookmarkStart w:name="z50" w:id="27"/>
    <w:p>
      <w:pPr>
        <w:spacing w:after="0"/>
        <w:ind w:left="0"/>
        <w:jc w:val="left"/>
      </w:pPr>
      <w:r>
        <w:rPr>
          <w:rFonts w:ascii="Times New Roman"/>
          <w:b/>
          <w:i w:val="false"/>
          <w:color w:val="000000"/>
        </w:rPr>
        <w:t xml:space="preserve"> Жуалы ауданының 2025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4 172 253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9"/>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