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5eee" w14:textId="61b5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2021 жылдың 27 желтоқсандағы №13-4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2022 жылғы 9 тамыздағы № 22-4 шешімі</w:t>
      </w:r>
    </w:p>
    <w:p>
      <w:pPr>
        <w:spacing w:after="0"/>
        <w:ind w:left="0"/>
        <w:jc w:val="both"/>
      </w:pPr>
      <w:bookmarkStart w:name="z7" w:id="0"/>
      <w:r>
        <w:rPr>
          <w:rFonts w:ascii="Times New Roman"/>
          <w:b w:val="false"/>
          <w:i w:val="false"/>
          <w:color w:val="000000"/>
          <w:sz w:val="28"/>
        </w:rPr>
        <w:t>
      Т.Рысқұлов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Т.Рысқұлов аудандық мәслихатының "2021-2023 жылдарға арналған аудандық бюджет туралы" 2021 жылғы 27 желтоқсандағы №13-4 шешіміне (Нормативтік құқықтық актілердің мемлекеттік тіркеу тізілімінде </w:t>
      </w:r>
      <w:r>
        <w:rPr>
          <w:rFonts w:ascii="Times New Roman"/>
          <w:b w:val="false"/>
          <w:i w:val="false"/>
          <w:color w:val="000000"/>
          <w:sz w:val="28"/>
        </w:rPr>
        <w:t>№26150</w:t>
      </w:r>
      <w:r>
        <w:rPr>
          <w:rFonts w:ascii="Times New Roman"/>
          <w:b w:val="false"/>
          <w:i w:val="false"/>
          <w:color w:val="000000"/>
          <w:sz w:val="28"/>
        </w:rPr>
        <w:t xml:space="preserve">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2022-2024 жылдарға арналған аудандық бюджет тиісінше осы шешімге 1, 2 және 3- қосымшаларға сәйкес, оның ішінде 2022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кірістер - 15818213 мың теңге;</w:t>
      </w:r>
    </w:p>
    <w:bookmarkEnd w:id="3"/>
    <w:bookmarkStart w:name="z12" w:id="4"/>
    <w:p>
      <w:pPr>
        <w:spacing w:after="0"/>
        <w:ind w:left="0"/>
        <w:jc w:val="both"/>
      </w:pPr>
      <w:r>
        <w:rPr>
          <w:rFonts w:ascii="Times New Roman"/>
          <w:b w:val="false"/>
          <w:i w:val="false"/>
          <w:color w:val="000000"/>
          <w:sz w:val="28"/>
        </w:rPr>
        <w:t>
      салықтық түсімдер -3706430 мың теңге;</w:t>
      </w:r>
    </w:p>
    <w:bookmarkEnd w:id="4"/>
    <w:bookmarkStart w:name="z13" w:id="5"/>
    <w:p>
      <w:pPr>
        <w:spacing w:after="0"/>
        <w:ind w:left="0"/>
        <w:jc w:val="both"/>
      </w:pPr>
      <w:r>
        <w:rPr>
          <w:rFonts w:ascii="Times New Roman"/>
          <w:b w:val="false"/>
          <w:i w:val="false"/>
          <w:color w:val="000000"/>
          <w:sz w:val="28"/>
        </w:rPr>
        <w:t>
      салықтық емес түсімдер -15104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- 9100 мың теңге;</w:t>
      </w:r>
    </w:p>
    <w:bookmarkEnd w:id="6"/>
    <w:bookmarkStart w:name="z15" w:id="7"/>
    <w:p>
      <w:pPr>
        <w:spacing w:after="0"/>
        <w:ind w:left="0"/>
        <w:jc w:val="both"/>
      </w:pPr>
      <w:r>
        <w:rPr>
          <w:rFonts w:ascii="Times New Roman"/>
          <w:b w:val="false"/>
          <w:i w:val="false"/>
          <w:color w:val="000000"/>
          <w:sz w:val="28"/>
        </w:rPr>
        <w:t>
      трансферттер түсімі -12087579 мың теңге;</w:t>
      </w:r>
    </w:p>
    <w:bookmarkEnd w:id="7"/>
    <w:bookmarkStart w:name="z16" w:id="8"/>
    <w:p>
      <w:pPr>
        <w:spacing w:after="0"/>
        <w:ind w:left="0"/>
        <w:jc w:val="both"/>
      </w:pPr>
      <w:r>
        <w:rPr>
          <w:rFonts w:ascii="Times New Roman"/>
          <w:b w:val="false"/>
          <w:i w:val="false"/>
          <w:color w:val="000000"/>
          <w:sz w:val="28"/>
        </w:rPr>
        <w:t>
      2) шығындар -16050161 мың теңге;</w:t>
      </w:r>
    </w:p>
    <w:bookmarkEnd w:id="8"/>
    <w:bookmarkStart w:name="z17" w:id="9"/>
    <w:p>
      <w:pPr>
        <w:spacing w:after="0"/>
        <w:ind w:left="0"/>
        <w:jc w:val="both"/>
      </w:pPr>
      <w:r>
        <w:rPr>
          <w:rFonts w:ascii="Times New Roman"/>
          <w:b w:val="false"/>
          <w:i w:val="false"/>
          <w:color w:val="000000"/>
          <w:sz w:val="28"/>
        </w:rPr>
        <w:t>
      3) таза бюджеттік кредиттеу -85676 мың теңге;</w:t>
      </w:r>
    </w:p>
    <w:bookmarkEnd w:id="9"/>
    <w:bookmarkStart w:name="z18" w:id="10"/>
    <w:p>
      <w:pPr>
        <w:spacing w:after="0"/>
        <w:ind w:left="0"/>
        <w:jc w:val="both"/>
      </w:pPr>
      <w:r>
        <w:rPr>
          <w:rFonts w:ascii="Times New Roman"/>
          <w:b w:val="false"/>
          <w:i w:val="false"/>
          <w:color w:val="000000"/>
          <w:sz w:val="28"/>
        </w:rPr>
        <w:t>
      бюджеттік кредиттер -147024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-61348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-317624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қаржыландыру(профицитін пайдалану) -317624 мың теңге;</w:t>
      </w:r>
    </w:p>
    <w:bookmarkEnd w:id="16"/>
    <w:bookmarkStart w:name="z25" w:id="17"/>
    <w:p>
      <w:pPr>
        <w:spacing w:after="0"/>
        <w:ind w:left="0"/>
        <w:jc w:val="both"/>
      </w:pPr>
      <w:r>
        <w:rPr>
          <w:rFonts w:ascii="Times New Roman"/>
          <w:b w:val="false"/>
          <w:i w:val="false"/>
          <w:color w:val="000000"/>
          <w:sz w:val="28"/>
        </w:rPr>
        <w:t>
      қарыздар түсімі - 147024 мың теңге;</w:t>
      </w:r>
    </w:p>
    <w:bookmarkEnd w:id="17"/>
    <w:bookmarkStart w:name="z26" w:id="18"/>
    <w:p>
      <w:pPr>
        <w:spacing w:after="0"/>
        <w:ind w:left="0"/>
        <w:jc w:val="both"/>
      </w:pPr>
      <w:r>
        <w:rPr>
          <w:rFonts w:ascii="Times New Roman"/>
          <w:b w:val="false"/>
          <w:i w:val="false"/>
          <w:color w:val="000000"/>
          <w:sz w:val="28"/>
        </w:rPr>
        <w:t>
      қарыздарды өтеу - 61348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- 231948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 xml:space="preserve">2022 жылғы 09 тамыздағы </w:t>
            </w:r>
            <w:r>
              <w:br/>
            </w:r>
            <w:r>
              <w:rPr>
                <w:rFonts w:ascii="Times New Roman"/>
                <w:b w:val="false"/>
                <w:i w:val="false"/>
                <w:color w:val="000000"/>
                <w:sz w:val="20"/>
              </w:rPr>
              <w:t>№22-4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2021 жылғы </w:t>
            </w:r>
            <w:r>
              <w:br/>
            </w:r>
            <w:r>
              <w:rPr>
                <w:rFonts w:ascii="Times New Roman"/>
                <w:b w:val="false"/>
                <w:i w:val="false"/>
                <w:color w:val="000000"/>
                <w:sz w:val="20"/>
              </w:rPr>
              <w:t>27 желтоқсандағы</w:t>
            </w:r>
            <w:r>
              <w:rPr>
                <w:rFonts w:ascii="Times New Roman"/>
                <w:b w:val="false"/>
                <w:i w:val="false"/>
                <w:color w:val="000000"/>
                <w:sz w:val="20"/>
              </w:rPr>
              <w:t xml:space="preserve"> №13-4 </w:t>
            </w:r>
            <w:r>
              <w:br/>
            </w:r>
            <w:r>
              <w:rPr>
                <w:rFonts w:ascii="Times New Roman"/>
                <w:b w:val="false"/>
                <w:i w:val="false"/>
                <w:color w:val="000000"/>
                <w:sz w:val="20"/>
              </w:rPr>
              <w:t>шешіміне №1 қосымша</w:t>
            </w:r>
          </w:p>
        </w:tc>
      </w:tr>
    </w:tbl>
    <w:bookmarkStart w:name="z37"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15818213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12087579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Функционалдық топ</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объектілерінің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