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707b" w14:textId="66a7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2021 жылғы 27 желтоқсандағы № 18-2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2022 жылғы 15 сәуірдегі № 22-2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мәслихатының "2022-2024 жылдарға арналған аудандық бюджет туралы" 2021 жылғы 27 желтоқсандағы № 18-2 шешіміне (Нормативтік құқықтық актілердің мемлекеттік тіркеу тізілімінде </w:t>
      </w:r>
      <w:r>
        <w:rPr>
          <w:rFonts w:ascii="Times New Roman"/>
          <w:b w:val="false"/>
          <w:i w:val="false"/>
          <w:color w:val="000000"/>
          <w:sz w:val="28"/>
        </w:rPr>
        <w:t>№26240</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12986761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1741622 мың теңге;</w:t>
      </w:r>
    </w:p>
    <w:bookmarkEnd w:id="4"/>
    <w:bookmarkStart w:name="z13" w:id="5"/>
    <w:p>
      <w:pPr>
        <w:spacing w:after="0"/>
        <w:ind w:left="0"/>
        <w:jc w:val="both"/>
      </w:pPr>
      <w:r>
        <w:rPr>
          <w:rFonts w:ascii="Times New Roman"/>
          <w:b w:val="false"/>
          <w:i w:val="false"/>
          <w:color w:val="000000"/>
          <w:sz w:val="28"/>
        </w:rPr>
        <w:t>
      салықтық емес түсімдер – 15635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19125 мың теңге;</w:t>
      </w:r>
    </w:p>
    <w:bookmarkEnd w:id="6"/>
    <w:bookmarkStart w:name="z15" w:id="7"/>
    <w:p>
      <w:pPr>
        <w:spacing w:after="0"/>
        <w:ind w:left="0"/>
        <w:jc w:val="both"/>
      </w:pPr>
      <w:r>
        <w:rPr>
          <w:rFonts w:ascii="Times New Roman"/>
          <w:b w:val="false"/>
          <w:i w:val="false"/>
          <w:color w:val="000000"/>
          <w:sz w:val="28"/>
        </w:rPr>
        <w:t>
      трансферттер түсімі – 11210379 мың теңге.</w:t>
      </w:r>
    </w:p>
    <w:bookmarkEnd w:id="7"/>
    <w:bookmarkStart w:name="z16" w:id="8"/>
    <w:p>
      <w:pPr>
        <w:spacing w:after="0"/>
        <w:ind w:left="0"/>
        <w:jc w:val="both"/>
      </w:pPr>
      <w:r>
        <w:rPr>
          <w:rFonts w:ascii="Times New Roman"/>
          <w:b w:val="false"/>
          <w:i w:val="false"/>
          <w:color w:val="000000"/>
          <w:sz w:val="28"/>
        </w:rPr>
        <w:t>
      2) шығындар – 13909423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12921мың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82838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69917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-935583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935583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82838 мың теңге;</w:t>
      </w:r>
    </w:p>
    <w:bookmarkEnd w:id="17"/>
    <w:bookmarkStart w:name="z26" w:id="18"/>
    <w:p>
      <w:pPr>
        <w:spacing w:after="0"/>
        <w:ind w:left="0"/>
        <w:jc w:val="both"/>
      </w:pPr>
      <w:r>
        <w:rPr>
          <w:rFonts w:ascii="Times New Roman"/>
          <w:b w:val="false"/>
          <w:i w:val="false"/>
          <w:color w:val="000000"/>
          <w:sz w:val="28"/>
        </w:rPr>
        <w:t>
      қарыздарды өтеу – 69917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922662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2022 жылғы 15 сәуірдегі №22-2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18-2</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