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a359" w14:textId="baca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2021 жылғы 23 желтоқсандағы № 15/130 "2022-2024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2022 жылғы 21 қыркүйектегі № 29/219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"2022-2024 жылдарға арналған ауылдық округтер бюджеті туралы" 2021 жылғы 23 желтоқсандағы №15/130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Кеңгір ауылдық округтер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122620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28166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94454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124792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- 2172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36161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1304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34857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36494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- 333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333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 мың теңге.";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39742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469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39273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39742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Кеңгір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Талап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Сарыкеңгір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қалалық бюджеттен ауылдық округтерінің бюджетіне берілетін бюджеттік субвенциялар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Субвенция, барлығы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126151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127879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бюджеттен ауылдық округтер бюджетіне берілетін ағымдағы нысаналы трансферттер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Көпфункционалды корт орнатуға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ауылының автомобиль 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станциясында көше спорттық тренажерлар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ауылының футбол алаңын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ауылындағы спорт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ауылының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