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7dda" w14:textId="d5f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2013 жылғы 11 қыркүйектегі № 21/27 "Сәтбаев қаласының экономика және қаржы бөлімі" мемлекеттік мекемесінің Ережесін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16 тамыздағы № 62/08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әкімдігінің 2013 жылғы 11 қыркүйектегі № 21/27 "Сәтбаев қаласының экономика және қаржы бөлімі мемлекеттік мекемесінің Ережесін бекіту туралы" қаулысына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экономика және қаржы бөлімі" мемлекеттік мекемесі туралы Ереженің 8 тармағы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"8. Заңды тұлғаның орналасқан жері: Ұлытау облысы, 101302, Сәтбаев қаласы, Академик Қаныш Сәтбаев даңғылы, 108 үй";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"8. Местонахождение юридического лица: область Ұлытау, 101302, город Сатпаев, проспект Академика Каныша Сатпаева, дом 108".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экономика және қаржы бөлімі" мемлекеттік мекемесінің басшысы (А.Е. Карабекова) Ережеде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"Сәтбаев қаласының экономика және қаржы бөлімі" мемлекеттік мекемесінің басшысы А.Е. Карабековаға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Сәтбаев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Ш.М.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