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c02d" w14:textId="f07c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24 желтоқсандағы № 77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27 тамыздағы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қалалық бюджет туралы" 2021 жылғы 24 желтоқсандағы №77 (Нормативтік құқықтық актілерді мемлекеттік тіркеу тізілімінде № 26351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6 484 595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3 592 979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2 878 136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7 454 922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970 327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970 327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970 327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нұсқаушыларға жалақы (ставкалар) төлеуге және спорт ұйымдарын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Тәуелсіздік көшесі, 12 үй мекен -жайы бойынша орналасқан тұрғын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бюджетіне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2 – ші орам және Металлургов көшесіне спорттық ойын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