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1a21" w14:textId="7ef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21 желтоқсандағы № 15/91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26 тамыздағы № 30/198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аудандық бюджет туралы" 2021 жылғы 21 желтоқсандағы №15/91 (Нормативтік құқықтық актілерді мемлекеттік тіркеу тізілімінде №25927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9 501 134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55 107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88 143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6 999 893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10 448 286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- 1 011 007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1 011 007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137 842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1 033 986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аудандық бюджеттен кенттер және ауылдық округтер бюджеттеріне берілетін бюджеттік субвенциялар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төменгі тұрған бюджеттерге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тамыздағы №30/198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трансферттер, дамуға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