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1003f" w14:textId="d0100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Цифрлық даму, инновациялар және аэроғарыш өнеркәсібі министрлігінің Ақпараттық қауіпсіздік комитеті" республикалық мемлекеттік мекемесінің ережесін бекіту туралы" Қазақстан Республикасының Цифрлық даму, инновациялар және аэроғарыш өнеркәсібі министрі міндетін атқарушының 2019 жылғы 22 шілдедегі № 169/НҚ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29 сәуірдегі № 147/НҚ бұйрығы</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Цифрлық даму, инновациялар және аэроғарыш өнеркәсібі министрлігінің Ақпараттық қауіпсіздік комитеті" республикалық мемлекеттік мекемесінің ережесін бекіту туралы" Қазақстан Республикасының Цифрлық даму, инновациялар және аэроғарыш өнеркәсібі министрі міндетін атқарушының 2019 жылғы 22 шілдедегі № 169/НҚ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0"/>
    <w:bookmarkStart w:name="z2" w:id="1"/>
    <w:p>
      <w:pPr>
        <w:spacing w:after="0"/>
        <w:ind w:left="0"/>
        <w:jc w:val="both"/>
      </w:pPr>
      <w:r>
        <w:rPr>
          <w:rFonts w:ascii="Times New Roman"/>
          <w:b w:val="false"/>
          <w:i w:val="false"/>
          <w:color w:val="000000"/>
          <w:sz w:val="28"/>
        </w:rPr>
        <w:t>
      тақырыбы мынадай редакцияда жазылсын:</w:t>
      </w:r>
    </w:p>
    <w:bookmarkEnd w:id="1"/>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министрлігінің Ақпараттық қауіпсіздік комитеті" республикалық мемлекеттік мекемесі туралы ережені бекіту туралы";</w:t>
      </w:r>
    </w:p>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Цифрлық даму, инновациялар және аэроғарыш өнеркәсібі министрлігінің Ақпараттық қауіпсіздік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қауіпсіздік комитеті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4"/>
    <w:bookmarkStart w:name="z6" w:id="5"/>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Цифрлық даму, инновациялар және </w:t>
            </w:r>
          </w:p>
          <w:p>
            <w:pPr>
              <w:spacing w:after="20"/>
              <w:ind w:left="20"/>
              <w:jc w:val="both"/>
            </w:pPr>
            <w:r>
              <w:rPr>
                <w:rFonts w:ascii="Times New Roman"/>
                <w:b w:val="false"/>
                <w:i/>
                <w:color w:val="000000"/>
                <w:sz w:val="20"/>
              </w:rPr>
              <w:t xml:space="preserve">            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 xml:space="preserve">министрінің </w:t>
            </w:r>
            <w:r>
              <w:br/>
            </w:r>
            <w:r>
              <w:rPr>
                <w:rFonts w:ascii="Times New Roman"/>
                <w:b w:val="false"/>
                <w:i w:val="false"/>
                <w:color w:val="000000"/>
                <w:sz w:val="20"/>
              </w:rPr>
              <w:t>2022 жылғы № ___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2019 жылғы 22 шілдедегі</w:t>
            </w:r>
            <w:r>
              <w:br/>
            </w:r>
            <w:r>
              <w:rPr>
                <w:rFonts w:ascii="Times New Roman"/>
                <w:b w:val="false"/>
                <w:i w:val="false"/>
                <w:color w:val="000000"/>
                <w:sz w:val="20"/>
              </w:rPr>
              <w:t>№ 169/НҚ бұйрығымен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"Қазақстан Республикасы Цифрлық даму, инновациялар және аэроғарыш өнеркәсібі министрлігінің Ақпараттық қауіпсіздік комитеті" республикалық мемлекеттік мекемесі туралы ереже</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"Қазақстан Республикасы Цифрлық даму, инновациялар және аэроғарыш өнеркәсібі министрлігінің Ақпараттық қауіпсіздік комитеті" республикалық мемлекеттік мекемесі (бұдан әрі – Комитет) Қазақстан Республикасы Цифрлық даму, инновациялар және аэроғарыш өнеркәсібі министрлігінің (бұдан әрі – Министрлік) ақпараттандыру саласындағы, дербес деректер және оларды қорғау, сондай-ақ Қазақстан Республикасының электрондық құжат және электрондық цифрлық қолтаңба туралы заңнамасын сақтау тұрғысынан электрондық құжат пен электрондық цифрлық қолтаңба саласындағы ақпараттық қауіпсіздікті қамтамасыз ету аясындағы реттеу, іске асыру және бақылау функцияларын жүзеге асыратын, Министрліктің стратегиялық функцияларын орындауға қатысатын ведомствосы болып табылады.</w:t>
      </w:r>
    </w:p>
    <w:bookmarkEnd w:id="8"/>
    <w:bookmarkStart w:name="z11" w:id="9"/>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
    <w:bookmarkStart w:name="z12" w:id="10"/>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тұлғасы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4. Комитет өз атынан азаматтық-құқықтық қатынастарға түседі.</w:t>
      </w:r>
    </w:p>
    <w:bookmarkEnd w:id="11"/>
    <w:bookmarkStart w:name="z14" w:id="12"/>
    <w:p>
      <w:pPr>
        <w:spacing w:after="0"/>
        <w:ind w:left="0"/>
        <w:jc w:val="both"/>
      </w:pPr>
      <w:r>
        <w:rPr>
          <w:rFonts w:ascii="Times New Roman"/>
          <w:b w:val="false"/>
          <w:i w:val="false"/>
          <w:color w:val="000000"/>
          <w:sz w:val="28"/>
        </w:rPr>
        <w:t>
      5. Комитеттің,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6. Комитет өз құзыретіндегі мәселелер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7. Комитеттің құрылымы мен штат санының лимиті қолданыстағы заңнамаға сәйкес бекітіледі.</w:t>
      </w:r>
    </w:p>
    <w:bookmarkEnd w:id="14"/>
    <w:bookmarkStart w:name="z17" w:id="15"/>
    <w:p>
      <w:pPr>
        <w:spacing w:after="0"/>
        <w:ind w:left="0"/>
        <w:jc w:val="both"/>
      </w:pPr>
      <w:r>
        <w:rPr>
          <w:rFonts w:ascii="Times New Roman"/>
          <w:b w:val="false"/>
          <w:i w:val="false"/>
          <w:color w:val="000000"/>
          <w:sz w:val="28"/>
        </w:rPr>
        <w:t>
      8. Комитеттің орналасқан жері: Қазақстан Республикасы, 010000, Нұр-Сұлтан қаласы, Есіл ауданы, Мәңгілік ел даңғылы, № 55/5 ғимарат.</w:t>
      </w:r>
    </w:p>
    <w:bookmarkEnd w:id="15"/>
    <w:bookmarkStart w:name="z18" w:id="16"/>
    <w:p>
      <w:pPr>
        <w:spacing w:after="0"/>
        <w:ind w:left="0"/>
        <w:jc w:val="both"/>
      </w:pPr>
      <w:r>
        <w:rPr>
          <w:rFonts w:ascii="Times New Roman"/>
          <w:b w:val="false"/>
          <w:i w:val="false"/>
          <w:color w:val="000000"/>
          <w:sz w:val="28"/>
        </w:rPr>
        <w:t>
      9. Комитеттің толық атауы – "Қазақстан Республикасы Цифрлық даму, инновациялар және аэроғарыш өнеркәсібі министрлігінің Ақпараттық қауіпсіздік комитеті" республикалық мемлекеттік мекемесі. Комитеттің қысқартылған атауы – "ЦДИАӨМ АҚК".</w:t>
      </w:r>
    </w:p>
    <w:bookmarkEnd w:id="16"/>
    <w:bookmarkStart w:name="z19" w:id="17"/>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7"/>
    <w:bookmarkStart w:name="z20" w:id="18"/>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18"/>
    <w:bookmarkStart w:name="z21" w:id="19"/>
    <w:p>
      <w:pPr>
        <w:spacing w:after="0"/>
        <w:ind w:left="0"/>
        <w:jc w:val="both"/>
      </w:pPr>
      <w:r>
        <w:rPr>
          <w:rFonts w:ascii="Times New Roman"/>
          <w:b w:val="false"/>
          <w:i w:val="false"/>
          <w:color w:val="000000"/>
          <w:sz w:val="28"/>
        </w:rPr>
        <w:t>
      12. Комитетке кәсіпкерлік субъектілерімен Комитеттің өкілеттіктері болып табылатын міндеттерді орындау тұрғысында шарттық қатынастарға түсуге тыйым салынады.</w:t>
      </w:r>
    </w:p>
    <w:bookmarkEnd w:id="19"/>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2" w:id="20"/>
    <w:p>
      <w:pPr>
        <w:spacing w:after="0"/>
        <w:ind w:left="0"/>
        <w:jc w:val="left"/>
      </w:pPr>
      <w:r>
        <w:rPr>
          <w:rFonts w:ascii="Times New Roman"/>
          <w:b/>
          <w:i w:val="false"/>
          <w:color w:val="000000"/>
        </w:rPr>
        <w:t xml:space="preserve"> 2-тарау. Комитеттің міндеттері, құқықтары мен міндеттемелері</w:t>
      </w:r>
    </w:p>
    <w:bookmarkEnd w:id="20"/>
    <w:bookmarkStart w:name="z23" w:id="21"/>
    <w:p>
      <w:pPr>
        <w:spacing w:after="0"/>
        <w:ind w:left="0"/>
        <w:jc w:val="both"/>
      </w:pPr>
      <w:r>
        <w:rPr>
          <w:rFonts w:ascii="Times New Roman"/>
          <w:b w:val="false"/>
          <w:i w:val="false"/>
          <w:color w:val="000000"/>
          <w:sz w:val="28"/>
        </w:rPr>
        <w:t>
      13. Міндеттері:</w:t>
      </w:r>
    </w:p>
    <w:bookmarkEnd w:id="21"/>
    <w:bookmarkStart w:name="z24" w:id="22"/>
    <w:p>
      <w:pPr>
        <w:spacing w:after="0"/>
        <w:ind w:left="0"/>
        <w:jc w:val="both"/>
      </w:pPr>
      <w:r>
        <w:rPr>
          <w:rFonts w:ascii="Times New Roman"/>
          <w:b w:val="false"/>
          <w:i w:val="false"/>
          <w:color w:val="000000"/>
          <w:sz w:val="28"/>
        </w:rPr>
        <w:t>
      1) ақпараттандыру саласындағы, дербес деректер және оларды қорғау саласындағы ақпараттық қауіпсіздік саласындағы сондай-ақ Қазақстан Республикасының электрондық құжат және электрондық цифрлық қолтаңба туралы заңнамасын сақтау тұрғысынан электрондық құжат және электрондық цифрлық қолтаңба саласындағы мемлекеттік саясатты іске асыру;</w:t>
      </w:r>
    </w:p>
    <w:bookmarkEnd w:id="22"/>
    <w:bookmarkStart w:name="z25" w:id="23"/>
    <w:p>
      <w:pPr>
        <w:spacing w:after="0"/>
        <w:ind w:left="0"/>
        <w:jc w:val="both"/>
      </w:pPr>
      <w:r>
        <w:rPr>
          <w:rFonts w:ascii="Times New Roman"/>
          <w:b w:val="false"/>
          <w:i w:val="false"/>
          <w:color w:val="000000"/>
          <w:sz w:val="28"/>
        </w:rPr>
        <w:t>
      2) мемлекеттік органдардың, жеке және заңды тұлғалардың ақпараттық қауіпсіздігін қамтамасыз етуге мониторинг жүргізу;</w:t>
      </w:r>
    </w:p>
    <w:bookmarkEnd w:id="23"/>
    <w:bookmarkStart w:name="z26" w:id="24"/>
    <w:p>
      <w:pPr>
        <w:spacing w:after="0"/>
        <w:ind w:left="0"/>
        <w:jc w:val="both"/>
      </w:pPr>
      <w:r>
        <w:rPr>
          <w:rFonts w:ascii="Times New Roman"/>
          <w:b w:val="false"/>
          <w:i w:val="false"/>
          <w:color w:val="000000"/>
          <w:sz w:val="28"/>
        </w:rPr>
        <w:t>
      3) ақпараттық қауіпсіздіктің оқыс оқиғаларының, оның ішінде әлеуметтік, табиғи және техногендік сипаттағы төтенше жағдайлар, төтенше немесе соғыс жағдайы енгізілген жағдайларда алдын алу және оларға жедел ден қою;</w:t>
      </w:r>
    </w:p>
    <w:bookmarkEnd w:id="24"/>
    <w:bookmarkStart w:name="z27" w:id="25"/>
    <w:p>
      <w:pPr>
        <w:spacing w:after="0"/>
        <w:ind w:left="0"/>
        <w:jc w:val="both"/>
      </w:pPr>
      <w:r>
        <w:rPr>
          <w:rFonts w:ascii="Times New Roman"/>
          <w:b w:val="false"/>
          <w:i w:val="false"/>
          <w:color w:val="000000"/>
          <w:sz w:val="28"/>
        </w:rPr>
        <w:t>
      4) өз құзыреті шегінде Қазақстан Республикасы заңнамасының сақталуына бақылауды қамтамасыз ету;</w:t>
      </w:r>
    </w:p>
    <w:bookmarkEnd w:id="25"/>
    <w:bookmarkStart w:name="z28" w:id="26"/>
    <w:p>
      <w:pPr>
        <w:spacing w:after="0"/>
        <w:ind w:left="0"/>
        <w:jc w:val="both"/>
      </w:pPr>
      <w:r>
        <w:rPr>
          <w:rFonts w:ascii="Times New Roman"/>
          <w:b w:val="false"/>
          <w:i w:val="false"/>
          <w:color w:val="000000"/>
          <w:sz w:val="28"/>
        </w:rPr>
        <w:t>
      5) өз құзыреті шегінде Комитетке жүктелген өзге де міндеттерді жүзеге асыру.</w:t>
      </w:r>
    </w:p>
    <w:bookmarkEnd w:id="26"/>
    <w:bookmarkStart w:name="z29" w:id="27"/>
    <w:p>
      <w:pPr>
        <w:spacing w:after="0"/>
        <w:ind w:left="0"/>
        <w:jc w:val="both"/>
      </w:pPr>
      <w:r>
        <w:rPr>
          <w:rFonts w:ascii="Times New Roman"/>
          <w:b w:val="false"/>
          <w:i w:val="false"/>
          <w:color w:val="000000"/>
          <w:sz w:val="28"/>
        </w:rPr>
        <w:t>
      14. Құқықтары мен міндеттемелері:</w:t>
      </w:r>
    </w:p>
    <w:bookmarkEnd w:id="27"/>
    <w:bookmarkStart w:name="z30" w:id="28"/>
    <w:p>
      <w:pPr>
        <w:spacing w:after="0"/>
        <w:ind w:left="0"/>
        <w:jc w:val="both"/>
      </w:pPr>
      <w:r>
        <w:rPr>
          <w:rFonts w:ascii="Times New Roman"/>
          <w:b w:val="false"/>
          <w:i w:val="false"/>
          <w:color w:val="000000"/>
          <w:sz w:val="28"/>
        </w:rPr>
        <w:t>
      1) өз құзыреті шегінде бұйрықтар шығарады;</w:t>
      </w:r>
    </w:p>
    <w:bookmarkEnd w:id="28"/>
    <w:bookmarkStart w:name="z31" w:id="29"/>
    <w:p>
      <w:pPr>
        <w:spacing w:after="0"/>
        <w:ind w:left="0"/>
        <w:jc w:val="both"/>
      </w:pPr>
      <w:r>
        <w:rPr>
          <w:rFonts w:ascii="Times New Roman"/>
          <w:b w:val="false"/>
          <w:i w:val="false"/>
          <w:color w:val="000000"/>
          <w:sz w:val="28"/>
        </w:rPr>
        <w:t>
      2) Министрліктің құрылымдық бөлімшелерінен, мемлекеттік органдардан, ұйымдардан, олардың лауазымды тұлғаларынан қажетті ақпарат пен материалдарды сұратады және алады;</w:t>
      </w:r>
    </w:p>
    <w:bookmarkEnd w:id="29"/>
    <w:bookmarkStart w:name="z32" w:id="30"/>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енгізеді;</w:t>
      </w:r>
    </w:p>
    <w:bookmarkEnd w:id="30"/>
    <w:bookmarkStart w:name="z33" w:id="31"/>
    <w:p>
      <w:pPr>
        <w:spacing w:after="0"/>
        <w:ind w:left="0"/>
        <w:jc w:val="both"/>
      </w:pPr>
      <w:r>
        <w:rPr>
          <w:rFonts w:ascii="Times New Roman"/>
          <w:b w:val="false"/>
          <w:i w:val="false"/>
          <w:color w:val="000000"/>
          <w:sz w:val="28"/>
        </w:rPr>
        <w:t>
      4) Комитеттің құзыретіне кіретін мәселелер бойынша кеңестер, семинарлар, конференциялар, дөңгелек үстелдер, конкурстар және өзге де іс-шаралар өткізеді;</w:t>
      </w:r>
    </w:p>
    <w:bookmarkEnd w:id="31"/>
    <w:bookmarkStart w:name="z34" w:id="32"/>
    <w:p>
      <w:pPr>
        <w:spacing w:after="0"/>
        <w:ind w:left="0"/>
        <w:jc w:val="both"/>
      </w:pPr>
      <w:r>
        <w:rPr>
          <w:rFonts w:ascii="Times New Roman"/>
          <w:b w:val="false"/>
          <w:i w:val="false"/>
          <w:color w:val="000000"/>
          <w:sz w:val="28"/>
        </w:rPr>
        <w:t>
      5) жетекшілік ететін қызмет бағыттары бойынша консультативтік-кеңесші органдарды (жұмыс топтарын, комиссияларды, кеңестерді) құру жөнінде ұсыныстар енгізеді;</w:t>
      </w:r>
    </w:p>
    <w:bookmarkEnd w:id="32"/>
    <w:bookmarkStart w:name="z35" w:id="33"/>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тартады;</w:t>
      </w:r>
    </w:p>
    <w:bookmarkEnd w:id="33"/>
    <w:bookmarkStart w:name="z36" w:id="34"/>
    <w:p>
      <w:pPr>
        <w:spacing w:after="0"/>
        <w:ind w:left="0"/>
        <w:jc w:val="both"/>
      </w:pPr>
      <w:r>
        <w:rPr>
          <w:rFonts w:ascii="Times New Roman"/>
          <w:b w:val="false"/>
          <w:i w:val="false"/>
          <w:color w:val="000000"/>
          <w:sz w:val="28"/>
        </w:rPr>
        <w:t>
      7) Комитетке жүктелген міндеттер мен функцияларды іске асыруды қамтамасыз етеді;</w:t>
      </w:r>
    </w:p>
    <w:bookmarkEnd w:id="34"/>
    <w:bookmarkStart w:name="z37" w:id="35"/>
    <w:p>
      <w:pPr>
        <w:spacing w:after="0"/>
        <w:ind w:left="0"/>
        <w:jc w:val="both"/>
      </w:pPr>
      <w:r>
        <w:rPr>
          <w:rFonts w:ascii="Times New Roman"/>
          <w:b w:val="false"/>
          <w:i w:val="false"/>
          <w:color w:val="000000"/>
          <w:sz w:val="28"/>
        </w:rPr>
        <w:t>
      8) Қазақстан Республикасының заңнамасын, жеке және заңды тұлғалардың құқықтары мен заңмен қорғалатын мүдделерін сақтайды;</w:t>
      </w:r>
    </w:p>
    <w:bookmarkEnd w:id="35"/>
    <w:bookmarkStart w:name="z38" w:id="36"/>
    <w:p>
      <w:pPr>
        <w:spacing w:after="0"/>
        <w:ind w:left="0"/>
        <w:jc w:val="both"/>
      </w:pPr>
      <w:r>
        <w:rPr>
          <w:rFonts w:ascii="Times New Roman"/>
          <w:b w:val="false"/>
          <w:i w:val="false"/>
          <w:color w:val="000000"/>
          <w:sz w:val="28"/>
        </w:rPr>
        <w:t>
      9)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етпейді;</w:t>
      </w:r>
    </w:p>
    <w:bookmarkEnd w:id="36"/>
    <w:bookmarkStart w:name="z39" w:id="37"/>
    <w:p>
      <w:pPr>
        <w:spacing w:after="0"/>
        <w:ind w:left="0"/>
        <w:jc w:val="both"/>
      </w:pPr>
      <w:r>
        <w:rPr>
          <w:rFonts w:ascii="Times New Roman"/>
          <w:b w:val="false"/>
          <w:i w:val="false"/>
          <w:color w:val="000000"/>
          <w:sz w:val="28"/>
        </w:rPr>
        <w:t>
      10) Қазақстан Республикасының заңнамасында белгіленген тәртіппен және мерзімдерде жеке және заңды тұлғалардың өтініштерін қабылдайды және қарайды;</w:t>
      </w:r>
    </w:p>
    <w:bookmarkEnd w:id="37"/>
    <w:bookmarkStart w:name="z40" w:id="38"/>
    <w:p>
      <w:pPr>
        <w:spacing w:after="0"/>
        <w:ind w:left="0"/>
        <w:jc w:val="both"/>
      </w:pPr>
      <w:r>
        <w:rPr>
          <w:rFonts w:ascii="Times New Roman"/>
          <w:b w:val="false"/>
          <w:i w:val="false"/>
          <w:color w:val="000000"/>
          <w:sz w:val="28"/>
        </w:rPr>
        <w:t>
      11) Комитеттің құзыретіне кіретін мәселелер бойынша түсініктемелер дайындайды;</w:t>
      </w:r>
    </w:p>
    <w:bookmarkEnd w:id="38"/>
    <w:bookmarkStart w:name="z41" w:id="39"/>
    <w:p>
      <w:pPr>
        <w:spacing w:after="0"/>
        <w:ind w:left="0"/>
        <w:jc w:val="both"/>
      </w:pPr>
      <w:r>
        <w:rPr>
          <w:rFonts w:ascii="Times New Roman"/>
          <w:b w:val="false"/>
          <w:i w:val="false"/>
          <w:color w:val="000000"/>
          <w:sz w:val="28"/>
        </w:rPr>
        <w:t>
      12) Министрліктің құрылымдық бөлімшелері мен мемлекеттік органдар бұл туралы ресми сұрау салған жағдайда өз құзыреті шегінде және заңнама шеңберінде қажетті материалдар мен анықтамаларды ұсынады;</w:t>
      </w:r>
    </w:p>
    <w:bookmarkEnd w:id="39"/>
    <w:bookmarkStart w:name="z42" w:id="40"/>
    <w:p>
      <w:pPr>
        <w:spacing w:after="0"/>
        <w:ind w:left="0"/>
        <w:jc w:val="both"/>
      </w:pPr>
      <w:r>
        <w:rPr>
          <w:rFonts w:ascii="Times New Roman"/>
          <w:b w:val="false"/>
          <w:i w:val="false"/>
          <w:color w:val="000000"/>
          <w:sz w:val="28"/>
        </w:rPr>
        <w:t>
      13) Комитеттің теңгеріміндегі мемлекеттік меншіктің сақталуын қамтамасыз етеді;</w:t>
      </w:r>
    </w:p>
    <w:bookmarkEnd w:id="40"/>
    <w:bookmarkStart w:name="z43" w:id="41"/>
    <w:p>
      <w:pPr>
        <w:spacing w:after="0"/>
        <w:ind w:left="0"/>
        <w:jc w:val="both"/>
      </w:pPr>
      <w:r>
        <w:rPr>
          <w:rFonts w:ascii="Times New Roman"/>
          <w:b w:val="false"/>
          <w:i w:val="false"/>
          <w:color w:val="000000"/>
          <w:sz w:val="28"/>
        </w:rPr>
        <w:t>
      14) бухгалтерлік есепті жүргізеді;</w:t>
      </w:r>
    </w:p>
    <w:bookmarkEnd w:id="41"/>
    <w:bookmarkStart w:name="z44" w:id="42"/>
    <w:p>
      <w:pPr>
        <w:spacing w:after="0"/>
        <w:ind w:left="0"/>
        <w:jc w:val="both"/>
      </w:pPr>
      <w:r>
        <w:rPr>
          <w:rFonts w:ascii="Times New Roman"/>
          <w:b w:val="false"/>
          <w:i w:val="false"/>
          <w:color w:val="000000"/>
          <w:sz w:val="28"/>
        </w:rPr>
        <w:t>
      15) бухгалтерлік және қаржылық есептілікті жасайды және Министрлікке ұсынады;</w:t>
      </w:r>
    </w:p>
    <w:bookmarkEnd w:id="42"/>
    <w:bookmarkStart w:name="z45" w:id="43"/>
    <w:p>
      <w:pPr>
        <w:spacing w:after="0"/>
        <w:ind w:left="0"/>
        <w:jc w:val="both"/>
      </w:pPr>
      <w:r>
        <w:rPr>
          <w:rFonts w:ascii="Times New Roman"/>
          <w:b w:val="false"/>
          <w:i w:val="false"/>
          <w:color w:val="000000"/>
          <w:sz w:val="28"/>
        </w:rPr>
        <w:t>
      16) Комитетке бөлінген бюджет қаражатының толық, уақтылы және тиімді пайдаланылуын қамтамасыз етеді;</w:t>
      </w:r>
    </w:p>
    <w:bookmarkEnd w:id="43"/>
    <w:bookmarkStart w:name="z46" w:id="44"/>
    <w:p>
      <w:pPr>
        <w:spacing w:after="0"/>
        <w:ind w:left="0"/>
        <w:jc w:val="both"/>
      </w:pPr>
      <w:r>
        <w:rPr>
          <w:rFonts w:ascii="Times New Roman"/>
          <w:b w:val="false"/>
          <w:i w:val="false"/>
          <w:color w:val="000000"/>
          <w:sz w:val="28"/>
        </w:rPr>
        <w:t>
      17) "Мемлекеттік сатып алу туралы" Қазақстан Республикасының Заңына сәйкес мемлекеттік сатып алу рәсімдерін жүргізеді;</w:t>
      </w:r>
    </w:p>
    <w:bookmarkEnd w:id="44"/>
    <w:bookmarkStart w:name="z47" w:id="45"/>
    <w:p>
      <w:pPr>
        <w:spacing w:after="0"/>
        <w:ind w:left="0"/>
        <w:jc w:val="both"/>
      </w:pPr>
      <w:r>
        <w:rPr>
          <w:rFonts w:ascii="Times New Roman"/>
          <w:b w:val="false"/>
          <w:i w:val="false"/>
          <w:color w:val="000000"/>
          <w:sz w:val="28"/>
        </w:rPr>
        <w:t>
      18) ақпараттық-коммуникациялық инфрақұрылымның аса маңызды объектілерінің меншік иелері мен иеленушілеріне қатысты тексерулер жүргізеді;</w:t>
      </w:r>
    </w:p>
    <w:bookmarkEnd w:id="45"/>
    <w:bookmarkStart w:name="z48" w:id="46"/>
    <w:p>
      <w:pPr>
        <w:spacing w:after="0"/>
        <w:ind w:left="0"/>
        <w:jc w:val="both"/>
      </w:pPr>
      <w:r>
        <w:rPr>
          <w:rFonts w:ascii="Times New Roman"/>
          <w:b w:val="false"/>
          <w:i w:val="false"/>
          <w:color w:val="000000"/>
          <w:sz w:val="28"/>
        </w:rPr>
        <w:t>
      19) ақпараттық қауіпсіздік және электрондық өнеркәсіп саласын дамыту мақсатында ақпараттық қауіпсіздікті қамтамасыз ету саласында ұлттық даму институтымен өзара іс-қимыл жасайды;</w:t>
      </w:r>
    </w:p>
    <w:bookmarkEnd w:id="46"/>
    <w:bookmarkStart w:name="z49" w:id="47"/>
    <w:p>
      <w:pPr>
        <w:spacing w:after="0"/>
        <w:ind w:left="0"/>
        <w:jc w:val="both"/>
      </w:pPr>
      <w:r>
        <w:rPr>
          <w:rFonts w:ascii="Times New Roman"/>
          <w:b w:val="false"/>
          <w:i w:val="false"/>
          <w:color w:val="000000"/>
          <w:sz w:val="28"/>
        </w:rPr>
        <w:t>
      20) электрондық ақпараттық ресурстарда қамтылған қолжетімділігі шектеулі дербес деректерді өңдеуді, сақтауды, таратуды және қорғауды жүзеге асыру кезінде қолданылатын қауіпсіздік шараларына және қорғау әрекеттеріне бағалау жүргізеді;</w:t>
      </w:r>
    </w:p>
    <w:bookmarkEnd w:id="47"/>
    <w:bookmarkStart w:name="z50" w:id="48"/>
    <w:p>
      <w:pPr>
        <w:spacing w:after="0"/>
        <w:ind w:left="0"/>
        <w:jc w:val="both"/>
      </w:pPr>
      <w:r>
        <w:rPr>
          <w:rFonts w:ascii="Times New Roman"/>
          <w:b w:val="false"/>
          <w:i w:val="false"/>
          <w:color w:val="000000"/>
          <w:sz w:val="28"/>
        </w:rPr>
        <w:t>
      21) мемлекеттік органдардың, жеке және заңды тұлғалардың ақпараттық қауіпсіздігін қамтамасыз ету мониторингін жүргізеді;</w:t>
      </w:r>
    </w:p>
    <w:bookmarkEnd w:id="48"/>
    <w:bookmarkStart w:name="z51" w:id="49"/>
    <w:p>
      <w:pPr>
        <w:spacing w:after="0"/>
        <w:ind w:left="0"/>
        <w:jc w:val="both"/>
      </w:pPr>
      <w:r>
        <w:rPr>
          <w:rFonts w:ascii="Times New Roman"/>
          <w:b w:val="false"/>
          <w:i w:val="false"/>
          <w:color w:val="000000"/>
          <w:sz w:val="28"/>
        </w:rPr>
        <w:t>
      22) "электрондық үкімет" жұмыс істеген кезде "электрондық үкімет" ақпараттандыру объектілерінің ақпараттық қауіпсіздігін және қорғалуын қамтамасыз етеді;</w:t>
      </w:r>
    </w:p>
    <w:bookmarkEnd w:id="49"/>
    <w:bookmarkStart w:name="z52" w:id="50"/>
    <w:p>
      <w:pPr>
        <w:spacing w:after="0"/>
        <w:ind w:left="0"/>
        <w:jc w:val="both"/>
      </w:pPr>
      <w:r>
        <w:rPr>
          <w:rFonts w:ascii="Times New Roman"/>
          <w:b w:val="false"/>
          <w:i w:val="false"/>
          <w:color w:val="000000"/>
          <w:sz w:val="28"/>
        </w:rPr>
        <w:t>
      23) ақпараттық-коммуникациялық көрсетілетін қызметті жобалауға арналған тапсырмалардың ақпараттық қауіпсіздік талаптарына сәйкестігін қарайды;</w:t>
      </w:r>
    </w:p>
    <w:bookmarkEnd w:id="50"/>
    <w:bookmarkStart w:name="z53" w:id="51"/>
    <w:p>
      <w:pPr>
        <w:spacing w:after="0"/>
        <w:ind w:left="0"/>
        <w:jc w:val="both"/>
      </w:pPr>
      <w:r>
        <w:rPr>
          <w:rFonts w:ascii="Times New Roman"/>
          <w:b w:val="false"/>
          <w:i w:val="false"/>
          <w:color w:val="000000"/>
          <w:sz w:val="28"/>
        </w:rPr>
        <w:t>
      24) Қазақстан Республикасының қолданыстағы заңнамасында көзделген өзге де құқықтарды жүзеге асырады.</w:t>
      </w:r>
    </w:p>
    <w:bookmarkEnd w:id="51"/>
    <w:bookmarkStart w:name="z54" w:id="52"/>
    <w:p>
      <w:pPr>
        <w:spacing w:after="0"/>
        <w:ind w:left="0"/>
        <w:jc w:val="both"/>
      </w:pPr>
      <w:r>
        <w:rPr>
          <w:rFonts w:ascii="Times New Roman"/>
          <w:b w:val="false"/>
          <w:i w:val="false"/>
          <w:color w:val="000000"/>
          <w:sz w:val="28"/>
        </w:rPr>
        <w:t>
      15. Функциялары:</w:t>
      </w:r>
    </w:p>
    <w:bookmarkEnd w:id="52"/>
    <w:bookmarkStart w:name="z55" w:id="53"/>
    <w:p>
      <w:pPr>
        <w:spacing w:after="0"/>
        <w:ind w:left="0"/>
        <w:jc w:val="both"/>
      </w:pPr>
      <w:r>
        <w:rPr>
          <w:rFonts w:ascii="Times New Roman"/>
          <w:b w:val="false"/>
          <w:i w:val="false"/>
          <w:color w:val="000000"/>
          <w:sz w:val="28"/>
        </w:rPr>
        <w:t>
      1) дербес деректер және оларды қорғау саласындағы мемлекеттік саясатты іске асыруға қатысу;</w:t>
      </w:r>
    </w:p>
    <w:bookmarkEnd w:id="53"/>
    <w:bookmarkStart w:name="z56" w:id="54"/>
    <w:p>
      <w:pPr>
        <w:spacing w:after="0"/>
        <w:ind w:left="0"/>
        <w:jc w:val="both"/>
      </w:pPr>
      <w:r>
        <w:rPr>
          <w:rFonts w:ascii="Times New Roman"/>
          <w:b w:val="false"/>
          <w:i w:val="false"/>
          <w:color w:val="000000"/>
          <w:sz w:val="28"/>
        </w:rPr>
        <w:t>
      2) Қазақстан Республикасының электрондық құжат және электрондық цифрлық қолтаңба туралы заңнамасының сақталуы тұрғысынан ақпараттандыру, сондай-ақ электрондық құжат және электрондық цифрлық қолтаңба салаларындағы мемлекеттік саясаттың іске асырылуын қамтамасыз ету;</w:t>
      </w:r>
    </w:p>
    <w:bookmarkEnd w:id="54"/>
    <w:bookmarkStart w:name="z57" w:id="55"/>
    <w:p>
      <w:pPr>
        <w:spacing w:after="0"/>
        <w:ind w:left="0"/>
        <w:jc w:val="both"/>
      </w:pPr>
      <w:r>
        <w:rPr>
          <w:rFonts w:ascii="Times New Roman"/>
          <w:b w:val="false"/>
          <w:i w:val="false"/>
          <w:color w:val="000000"/>
          <w:sz w:val="28"/>
        </w:rPr>
        <w:t>
      3) ақпараттық қауіпсіздікті қамтамасыз ету саласындағы мемлекеттік саясатты іске асыруды қамтамасыз ету;</w:t>
      </w:r>
    </w:p>
    <w:bookmarkEnd w:id="55"/>
    <w:bookmarkStart w:name="z58" w:id="56"/>
    <w:p>
      <w:pPr>
        <w:spacing w:after="0"/>
        <w:ind w:left="0"/>
        <w:jc w:val="both"/>
      </w:pPr>
      <w:r>
        <w:rPr>
          <w:rFonts w:ascii="Times New Roman"/>
          <w:b w:val="false"/>
          <w:i w:val="false"/>
          <w:color w:val="000000"/>
          <w:sz w:val="28"/>
        </w:rPr>
        <w:t>
      4) ақпараттық қауіпсіздікті қамтамасыз ету саласында басшылықты және салааралық үйлестіруді жүзеге асырады;</w:t>
      </w:r>
    </w:p>
    <w:bookmarkEnd w:id="56"/>
    <w:bookmarkStart w:name="z59" w:id="57"/>
    <w:p>
      <w:pPr>
        <w:spacing w:after="0"/>
        <w:ind w:left="0"/>
        <w:jc w:val="both"/>
      </w:pPr>
      <w:r>
        <w:rPr>
          <w:rFonts w:ascii="Times New Roman"/>
          <w:b w:val="false"/>
          <w:i w:val="false"/>
          <w:color w:val="000000"/>
          <w:sz w:val="28"/>
        </w:rPr>
        <w:t>
      5) ақпараттық-коммуникациялық технологиялар және ақпараттық қауіпсіздікті қамтамасыз ету саласындағы бірыңғай талаптардың орындалуына мониторингті жүзеге асыру;</w:t>
      </w:r>
    </w:p>
    <w:bookmarkEnd w:id="57"/>
    <w:bookmarkStart w:name="z60" w:id="58"/>
    <w:p>
      <w:pPr>
        <w:spacing w:after="0"/>
        <w:ind w:left="0"/>
        <w:jc w:val="both"/>
      </w:pPr>
      <w:r>
        <w:rPr>
          <w:rFonts w:ascii="Times New Roman"/>
          <w:b w:val="false"/>
          <w:i w:val="false"/>
          <w:color w:val="000000"/>
          <w:sz w:val="28"/>
        </w:rPr>
        <w:t>
      6) ақпараттық-коммуникациялық инфрақұрылымның аса маңызды объектілерінің тізбесін, сондай-ақ ақпараттық-коммуникациялық инфрақұрылым объектілерін ақпараттық-коммуникациялық инфрақұрылымның аса маңызды объектілеріне жатқызу қағидалары мен өлшемшарттарын әзірлеу;</w:t>
      </w:r>
    </w:p>
    <w:bookmarkEnd w:id="58"/>
    <w:bookmarkStart w:name="z61" w:id="59"/>
    <w:p>
      <w:pPr>
        <w:spacing w:after="0"/>
        <w:ind w:left="0"/>
        <w:jc w:val="both"/>
      </w:pPr>
      <w:r>
        <w:rPr>
          <w:rFonts w:ascii="Times New Roman"/>
          <w:b w:val="false"/>
          <w:i w:val="false"/>
          <w:color w:val="000000"/>
          <w:sz w:val="28"/>
        </w:rPr>
        <w:t>
      7) Қазақстан Республикасының Қаржы нарығы мен қаржы ұйымдарын мемлекеттік реттеу, бақылау және қадағалау туралы заңнамасының талаптарын ескере отырып, ақпараттық-коммуникациялық технологиялар және ақпараттық қауіпсіздікті қамтамасыз ету саласындағы бірыңғай талаптарды әзірлеу;</w:t>
      </w:r>
    </w:p>
    <w:bookmarkEnd w:id="59"/>
    <w:bookmarkStart w:name="z62" w:id="60"/>
    <w:p>
      <w:pPr>
        <w:spacing w:after="0"/>
        <w:ind w:left="0"/>
        <w:jc w:val="both"/>
      </w:pPr>
      <w:r>
        <w:rPr>
          <w:rFonts w:ascii="Times New Roman"/>
          <w:b w:val="false"/>
          <w:i w:val="false"/>
          <w:color w:val="000000"/>
          <w:sz w:val="28"/>
        </w:rPr>
        <w:t>
      8) "электрондық үкіметтің" ақпараттандыру объектілерінің және ақпараттық-коммуникациялық инфрақұрылымның аса маңызды объектілеріне жатқызылған ақпараттық жүйелердің ақпараттық қауіпсіздік талаптарына сәйкестігіне сынақтар жүргізу әдістемесі мен қағидаларын әзірлеу;</w:t>
      </w:r>
    </w:p>
    <w:bookmarkEnd w:id="60"/>
    <w:bookmarkStart w:name="z63" w:id="61"/>
    <w:p>
      <w:pPr>
        <w:spacing w:after="0"/>
        <w:ind w:left="0"/>
        <w:jc w:val="both"/>
      </w:pPr>
      <w:r>
        <w:rPr>
          <w:rFonts w:ascii="Times New Roman"/>
          <w:b w:val="false"/>
          <w:i w:val="false"/>
          <w:color w:val="000000"/>
          <w:sz w:val="28"/>
        </w:rPr>
        <w:t>
      9) Қазақстан Республикасының Ұлттық қауіпсіздік комитетімен келісу бойынша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етуге мониторинг жүргізу қағидаларын әзірлеу;</w:t>
      </w:r>
    </w:p>
    <w:bookmarkEnd w:id="61"/>
    <w:bookmarkStart w:name="z64" w:id="62"/>
    <w:p>
      <w:pPr>
        <w:spacing w:after="0"/>
        <w:ind w:left="0"/>
        <w:jc w:val="both"/>
      </w:pPr>
      <w:r>
        <w:rPr>
          <w:rFonts w:ascii="Times New Roman"/>
          <w:b w:val="false"/>
          <w:i w:val="false"/>
          <w:color w:val="000000"/>
          <w:sz w:val="28"/>
        </w:rPr>
        <w:t>
      10) ақпараттық-коммуникациялық технологиялар және ақпараттық қауіпсіздікті қамтамасыз ету саласындағы бірыңғай талаптардың орындалуына мониторинг жүргізу қағидаларын әзірлеу;</w:t>
      </w:r>
    </w:p>
    <w:bookmarkEnd w:id="62"/>
    <w:bookmarkStart w:name="z65" w:id="63"/>
    <w:p>
      <w:pPr>
        <w:spacing w:after="0"/>
        <w:ind w:left="0"/>
        <w:jc w:val="both"/>
      </w:pPr>
      <w:r>
        <w:rPr>
          <w:rFonts w:ascii="Times New Roman"/>
          <w:b w:val="false"/>
          <w:i w:val="false"/>
          <w:color w:val="000000"/>
          <w:sz w:val="28"/>
        </w:rPr>
        <w:t>
      11) домендік аттардың әкімшісін және тіркеушісін айқындау жөніндегі ұсыныстарды, интернеттің қазақстандық сегментінің кеңістігінде домендік аттарды тіркеу, пайдалану және бөлу қағидаларын дайындау;</w:t>
      </w:r>
    </w:p>
    <w:bookmarkEnd w:id="63"/>
    <w:bookmarkStart w:name="z66" w:id="64"/>
    <w:p>
      <w:pPr>
        <w:spacing w:after="0"/>
        <w:ind w:left="0"/>
        <w:jc w:val="both"/>
      </w:pPr>
      <w:r>
        <w:rPr>
          <w:rFonts w:ascii="Times New Roman"/>
          <w:b w:val="false"/>
          <w:i w:val="false"/>
          <w:color w:val="000000"/>
          <w:sz w:val="28"/>
        </w:rPr>
        <w:t>
      12) электрондық ақпараттық ресурстарды сақтаудың бірыңғай ұлттық резервтік платформасының жұмыс істеу қағидаларын әзірлеу, ақпараттық-коммуникациялық инфрақұрылымның аса маңызды объектілерінің электрондық ақпараттық ресурстарын резервтік көшіру кезеңділігі;</w:t>
      </w:r>
    </w:p>
    <w:bookmarkEnd w:id="64"/>
    <w:bookmarkStart w:name="z67" w:id="65"/>
    <w:p>
      <w:pPr>
        <w:spacing w:after="0"/>
        <w:ind w:left="0"/>
        <w:jc w:val="both"/>
      </w:pPr>
      <w:r>
        <w:rPr>
          <w:rFonts w:ascii="Times New Roman"/>
          <w:b w:val="false"/>
          <w:i w:val="false"/>
          <w:color w:val="000000"/>
          <w:sz w:val="28"/>
        </w:rPr>
        <w:t>
      13) қорғау бейіндерін әзірлеу және қорғау бейіндерін әзірлеу әдістемесі;</w:t>
      </w:r>
    </w:p>
    <w:bookmarkEnd w:id="65"/>
    <w:bookmarkStart w:name="z68" w:id="66"/>
    <w:p>
      <w:pPr>
        <w:spacing w:after="0"/>
        <w:ind w:left="0"/>
        <w:jc w:val="both"/>
      </w:pPr>
      <w:r>
        <w:rPr>
          <w:rFonts w:ascii="Times New Roman"/>
          <w:b w:val="false"/>
          <w:i w:val="false"/>
          <w:color w:val="000000"/>
          <w:sz w:val="28"/>
        </w:rPr>
        <w:t>
      14) ақпараттық қауіпсіздікті қамтамасыз етудің жедел орталықтары мен Ақпараттық қауіпсіздікті ұлттық үйлестіру орталығы арасында ақпараттық қауіпсіздікті қамтамасыз ету үшін қажетті ақпарат алмасу қағидаларын әзірлеу;</w:t>
      </w:r>
    </w:p>
    <w:bookmarkEnd w:id="66"/>
    <w:bookmarkStart w:name="z69" w:id="67"/>
    <w:p>
      <w:pPr>
        <w:spacing w:after="0"/>
        <w:ind w:left="0"/>
        <w:jc w:val="both"/>
      </w:pPr>
      <w:r>
        <w:rPr>
          <w:rFonts w:ascii="Times New Roman"/>
          <w:b w:val="false"/>
          <w:i w:val="false"/>
          <w:color w:val="000000"/>
          <w:sz w:val="28"/>
        </w:rPr>
        <w:t>
      15) электрондық ақпараттық ресурстардың резервтік көшірмелерін электрондық ақпараттық ресурстарды резервтік сақтаудың бірыңғай платформасына беру тәртібі мен мерзімдерін әзірлеу;</w:t>
      </w:r>
    </w:p>
    <w:bookmarkEnd w:id="67"/>
    <w:bookmarkStart w:name="z70" w:id="68"/>
    <w:p>
      <w:pPr>
        <w:spacing w:after="0"/>
        <w:ind w:left="0"/>
        <w:jc w:val="both"/>
      </w:pPr>
      <w:r>
        <w:rPr>
          <w:rFonts w:ascii="Times New Roman"/>
          <w:b w:val="false"/>
          <w:i w:val="false"/>
          <w:color w:val="000000"/>
          <w:sz w:val="28"/>
        </w:rPr>
        <w:t xml:space="preserve">
      16)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тексеру парақтарын, тәуекел дәрежесін бағалау өлшемшарттарын, сондай-ақ тексерулер жүргізудің жартыжылдық кестелерін және бақылау және қадағалау субъектісіне (объектісіне) бару арқылы профилактикалық бақылау мен қадағалау жүргізудің жартыжылдық тізімдерін әзірлеу;</w:t>
      </w:r>
    </w:p>
    <w:bookmarkEnd w:id="68"/>
    <w:bookmarkStart w:name="z71" w:id="69"/>
    <w:p>
      <w:pPr>
        <w:spacing w:after="0"/>
        <w:ind w:left="0"/>
        <w:jc w:val="both"/>
      </w:pPr>
      <w:r>
        <w:rPr>
          <w:rFonts w:ascii="Times New Roman"/>
          <w:b w:val="false"/>
          <w:i w:val="false"/>
          <w:color w:val="000000"/>
          <w:sz w:val="28"/>
        </w:rPr>
        <w:t>
      17) Ақпараттық қауіпсіздіктің оқыс оқиғаларына ден қоюдың дағдарысқа қарсы ұлттық жоспарын әзірлеу;</w:t>
      </w:r>
    </w:p>
    <w:bookmarkEnd w:id="69"/>
    <w:bookmarkStart w:name="z72" w:id="70"/>
    <w:p>
      <w:pPr>
        <w:spacing w:after="0"/>
        <w:ind w:left="0"/>
        <w:jc w:val="both"/>
      </w:pPr>
      <w:r>
        <w:rPr>
          <w:rFonts w:ascii="Times New Roman"/>
          <w:b w:val="false"/>
          <w:i w:val="false"/>
          <w:color w:val="000000"/>
          <w:sz w:val="28"/>
        </w:rPr>
        <w:t>
      18) Қазақстан Республикасы Ұлттық қауіпсіздік комитетімен келісу бойынша Мемлекеттік органдардың ақпараттандыру объектілерінің ақпараттық қауіпсіздігі оқиғаларына мониторинг жүргізу қағидаларын әзірлеу;</w:t>
      </w:r>
    </w:p>
    <w:bookmarkEnd w:id="70"/>
    <w:bookmarkStart w:name="z73" w:id="71"/>
    <w:p>
      <w:pPr>
        <w:spacing w:after="0"/>
        <w:ind w:left="0"/>
        <w:jc w:val="both"/>
      </w:pPr>
      <w:r>
        <w:rPr>
          <w:rFonts w:ascii="Times New Roman"/>
          <w:b w:val="false"/>
          <w:i w:val="false"/>
          <w:color w:val="000000"/>
          <w:sz w:val="28"/>
        </w:rPr>
        <w:t>
      19) меншік иесінің және (немесе) оператордың, сондай-ақ үшінші тұлғаның дербес деректерді қорғау жөніндегі шараларды жүзеге асыру тәртібін әзірлеу;</w:t>
      </w:r>
    </w:p>
    <w:bookmarkEnd w:id="71"/>
    <w:bookmarkStart w:name="z74" w:id="72"/>
    <w:p>
      <w:pPr>
        <w:spacing w:after="0"/>
        <w:ind w:left="0"/>
        <w:jc w:val="both"/>
      </w:pPr>
      <w:r>
        <w:rPr>
          <w:rFonts w:ascii="Times New Roman"/>
          <w:b w:val="false"/>
          <w:i w:val="false"/>
          <w:color w:val="000000"/>
          <w:sz w:val="28"/>
        </w:rPr>
        <w:t>
      20) дербес деректерді жинау, өңдеу қағидаларын әзірлеу;</w:t>
      </w:r>
    </w:p>
    <w:bookmarkEnd w:id="72"/>
    <w:bookmarkStart w:name="z75" w:id="73"/>
    <w:p>
      <w:pPr>
        <w:spacing w:after="0"/>
        <w:ind w:left="0"/>
        <w:jc w:val="both"/>
      </w:pPr>
      <w:r>
        <w:rPr>
          <w:rFonts w:ascii="Times New Roman"/>
          <w:b w:val="false"/>
          <w:i w:val="false"/>
          <w:color w:val="000000"/>
          <w:sz w:val="28"/>
        </w:rPr>
        <w:t>
      21) дербес деректер субъектісінің дербес деректер мазмұнының және оларды өңдеу тәсілдерінің оларды өңдеу мақсаттарына сәйкестігі туралы өтініштерін қарау және тиісті шешім қабылдау;</w:t>
      </w:r>
    </w:p>
    <w:bookmarkEnd w:id="73"/>
    <w:bookmarkStart w:name="z76" w:id="74"/>
    <w:p>
      <w:pPr>
        <w:spacing w:after="0"/>
        <w:ind w:left="0"/>
        <w:jc w:val="both"/>
      </w:pPr>
      <w:r>
        <w:rPr>
          <w:rFonts w:ascii="Times New Roman"/>
          <w:b w:val="false"/>
          <w:i w:val="false"/>
          <w:color w:val="000000"/>
          <w:sz w:val="28"/>
        </w:rPr>
        <w:t>
      22) Қазақстан Республикасының дербес деректер және оларды қорғау туралы заңнамасының бұзылуына жол берген адамдарды Қазақстан Республикасының заңдарында белгіленген жауаптылыққа тарту жөнінде шаралар қолдану;</w:t>
      </w:r>
    </w:p>
    <w:bookmarkEnd w:id="74"/>
    <w:bookmarkStart w:name="z77" w:id="75"/>
    <w:p>
      <w:pPr>
        <w:spacing w:after="0"/>
        <w:ind w:left="0"/>
        <w:jc w:val="both"/>
      </w:pPr>
      <w:r>
        <w:rPr>
          <w:rFonts w:ascii="Times New Roman"/>
          <w:b w:val="false"/>
          <w:i w:val="false"/>
          <w:color w:val="000000"/>
          <w:sz w:val="28"/>
        </w:rPr>
        <w:t>
      23) куәландырушы орталықтарды аккредиттеуді жүргізу қағидаларын әзірлеу;</w:t>
      </w:r>
    </w:p>
    <w:bookmarkEnd w:id="75"/>
    <w:bookmarkStart w:name="z78" w:id="76"/>
    <w:p>
      <w:pPr>
        <w:spacing w:after="0"/>
        <w:ind w:left="0"/>
        <w:jc w:val="both"/>
      </w:pPr>
      <w:r>
        <w:rPr>
          <w:rFonts w:ascii="Times New Roman"/>
          <w:b w:val="false"/>
          <w:i w:val="false"/>
          <w:color w:val="000000"/>
          <w:sz w:val="28"/>
        </w:rPr>
        <w:t>
      24) ақпараттық жүйелердің, техникалық, бағдарламалық-техникалық және бағдарламалық құралдардың (бұйымдардың), ақпаратты қорғаудың техникалық құралдарының ақпараттық қауіпсіздік талаптарына сәйкестігін растау жөніндегі қағидаларды әзірлеу;</w:t>
      </w:r>
    </w:p>
    <w:bookmarkEnd w:id="76"/>
    <w:bookmarkStart w:name="z79" w:id="77"/>
    <w:p>
      <w:pPr>
        <w:spacing w:after="0"/>
        <w:ind w:left="0"/>
        <w:jc w:val="both"/>
      </w:pPr>
      <w:r>
        <w:rPr>
          <w:rFonts w:ascii="Times New Roman"/>
          <w:b w:val="false"/>
          <w:i w:val="false"/>
          <w:color w:val="000000"/>
          <w:sz w:val="28"/>
        </w:rPr>
        <w:t>
      25) қамтамасыз етілген цифрлық активтерді шығару және олардың айналымы тәртібін әзірлеу;</w:t>
      </w:r>
    </w:p>
    <w:bookmarkEnd w:id="77"/>
    <w:bookmarkStart w:name="z80" w:id="78"/>
    <w:p>
      <w:pPr>
        <w:spacing w:after="0"/>
        <w:ind w:left="0"/>
        <w:jc w:val="both"/>
      </w:pPr>
      <w:r>
        <w:rPr>
          <w:rFonts w:ascii="Times New Roman"/>
          <w:b w:val="false"/>
          <w:i w:val="false"/>
          <w:color w:val="000000"/>
          <w:sz w:val="28"/>
        </w:rPr>
        <w:t>
      26) Қазақстан Республикасының Ұлттық қауіпсіздік комитетімен келісу бойынша интернетке қол жеткізу бірыңғай шлюзінің және "электрондық үкіметтің" электрондық поштасы бірыңғай шлюзінің жұмыс істеу қағидаларын әзірлеу;</w:t>
      </w:r>
    </w:p>
    <w:bookmarkEnd w:id="78"/>
    <w:bookmarkStart w:name="z81" w:id="79"/>
    <w:p>
      <w:pPr>
        <w:spacing w:after="0"/>
        <w:ind w:left="0"/>
        <w:jc w:val="both"/>
      </w:pPr>
      <w:r>
        <w:rPr>
          <w:rFonts w:ascii="Times New Roman"/>
          <w:b w:val="false"/>
          <w:i w:val="false"/>
          <w:color w:val="000000"/>
          <w:sz w:val="28"/>
        </w:rPr>
        <w:t>
      27) дербес деректерге қолжетімділікті бақылаудың мемлекеттік сервисінің жұмыс істеу қағидаларын әзірлеу;</w:t>
      </w:r>
    </w:p>
    <w:bookmarkEnd w:id="79"/>
    <w:bookmarkStart w:name="z82" w:id="80"/>
    <w:p>
      <w:pPr>
        <w:spacing w:after="0"/>
        <w:ind w:left="0"/>
        <w:jc w:val="both"/>
      </w:pPr>
      <w:r>
        <w:rPr>
          <w:rFonts w:ascii="Times New Roman"/>
          <w:b w:val="false"/>
          <w:i w:val="false"/>
          <w:color w:val="000000"/>
          <w:sz w:val="28"/>
        </w:rPr>
        <w:t>
      28) дербес деректерге қол жеткізуді бақылаудың мемлекеттік сервисімен интеграциялау қағидаларын әзірлеу;</w:t>
      </w:r>
    </w:p>
    <w:bookmarkEnd w:id="80"/>
    <w:bookmarkStart w:name="z83" w:id="81"/>
    <w:p>
      <w:pPr>
        <w:spacing w:after="0"/>
        <w:ind w:left="0"/>
        <w:jc w:val="both"/>
      </w:pPr>
      <w:r>
        <w:rPr>
          <w:rFonts w:ascii="Times New Roman"/>
          <w:b w:val="false"/>
          <w:i w:val="false"/>
          <w:color w:val="000000"/>
          <w:sz w:val="28"/>
        </w:rPr>
        <w:t>
      29) Қазақстан Республикасы Ұлттық қауіпсіздік комитетімен келісу бойынша электрондық ақпараттық ресурстарда қамтылған қолжетімділігі шектеулі дербес деректерді сақтау, өңдеу және тарату процестерінің қорғалуын қамтамасыз етуді зерттеп-қарауды жүзеге асыру қағидаларын әзірлеу;</w:t>
      </w:r>
    </w:p>
    <w:bookmarkEnd w:id="81"/>
    <w:bookmarkStart w:name="z84" w:id="82"/>
    <w:p>
      <w:pPr>
        <w:spacing w:after="0"/>
        <w:ind w:left="0"/>
        <w:jc w:val="both"/>
      </w:pPr>
      <w:r>
        <w:rPr>
          <w:rFonts w:ascii="Times New Roman"/>
          <w:b w:val="false"/>
          <w:i w:val="false"/>
          <w:color w:val="000000"/>
          <w:sz w:val="28"/>
        </w:rPr>
        <w:t>
      30) дербес деректерді беру жүзеге асырылатын және (немесе) дербес деректерге қол жеткізу берілетін мемлекеттік емес ақпараттандыру объектілерінің мемлекеттік органдардың және (немесе) мемлекеттік заңды тұлғалардың ақпараттандыру объектілерімен интеграциялануын келісу;</w:t>
      </w:r>
    </w:p>
    <w:bookmarkEnd w:id="82"/>
    <w:bookmarkStart w:name="z85" w:id="83"/>
    <w:p>
      <w:pPr>
        <w:spacing w:after="0"/>
        <w:ind w:left="0"/>
        <w:jc w:val="both"/>
      </w:pPr>
      <w:r>
        <w:rPr>
          <w:rFonts w:ascii="Times New Roman"/>
          <w:b w:val="false"/>
          <w:i w:val="false"/>
          <w:color w:val="000000"/>
          <w:sz w:val="28"/>
        </w:rPr>
        <w:t>
      31) мемлекеттік органдардың архитектурасын әзірлеу, іске асыру, іске асырылуын сүйемелдеу, мониторингілеу және дамыту қағидаларын келісу;</w:t>
      </w:r>
    </w:p>
    <w:bookmarkEnd w:id="83"/>
    <w:bookmarkStart w:name="z86" w:id="84"/>
    <w:p>
      <w:pPr>
        <w:spacing w:after="0"/>
        <w:ind w:left="0"/>
        <w:jc w:val="both"/>
      </w:pPr>
      <w:r>
        <w:rPr>
          <w:rFonts w:ascii="Times New Roman"/>
          <w:b w:val="false"/>
          <w:i w:val="false"/>
          <w:color w:val="000000"/>
          <w:sz w:val="28"/>
        </w:rPr>
        <w:t>
      32) "электрондық әкімдіктің" үлгілік архитектурасын келісу;</w:t>
      </w:r>
    </w:p>
    <w:bookmarkEnd w:id="84"/>
    <w:bookmarkStart w:name="z87" w:id="85"/>
    <w:p>
      <w:pPr>
        <w:spacing w:after="0"/>
        <w:ind w:left="0"/>
        <w:jc w:val="both"/>
      </w:pPr>
      <w:r>
        <w:rPr>
          <w:rFonts w:ascii="Times New Roman"/>
          <w:b w:val="false"/>
          <w:i w:val="false"/>
          <w:color w:val="000000"/>
          <w:sz w:val="28"/>
        </w:rPr>
        <w:t>
      33) ақпараттандыру саласында инвестициялық ұсыныстарға, бюджеттік инвестициялардың қаржы-экономикалық негіздемелеріне сараптама жүргізу қағидаларын келісу;</w:t>
      </w:r>
    </w:p>
    <w:bookmarkEnd w:id="85"/>
    <w:bookmarkStart w:name="z88" w:id="86"/>
    <w:p>
      <w:pPr>
        <w:spacing w:after="0"/>
        <w:ind w:left="0"/>
        <w:jc w:val="both"/>
      </w:pPr>
      <w:r>
        <w:rPr>
          <w:rFonts w:ascii="Times New Roman"/>
          <w:b w:val="false"/>
          <w:i w:val="false"/>
          <w:color w:val="000000"/>
          <w:sz w:val="28"/>
        </w:rPr>
        <w:t>
      34) ақпараттық жүйелердің аудитін жүргізу қағидаларын келісу;</w:t>
      </w:r>
    </w:p>
    <w:bookmarkEnd w:id="86"/>
    <w:bookmarkStart w:name="z89" w:id="87"/>
    <w:p>
      <w:pPr>
        <w:spacing w:after="0"/>
        <w:ind w:left="0"/>
        <w:jc w:val="both"/>
      </w:pPr>
      <w:r>
        <w:rPr>
          <w:rFonts w:ascii="Times New Roman"/>
          <w:b w:val="false"/>
          <w:i w:val="false"/>
          <w:color w:val="000000"/>
          <w:sz w:val="28"/>
        </w:rPr>
        <w:t>
      35) мемлекеттік органдар үшін ақпараттық-коммуникациялық көрсетілетін қызметтердің құнын есептеу әдістемесін келісу;</w:t>
      </w:r>
    </w:p>
    <w:bookmarkEnd w:id="87"/>
    <w:bookmarkStart w:name="z90" w:id="88"/>
    <w:p>
      <w:pPr>
        <w:spacing w:after="0"/>
        <w:ind w:left="0"/>
        <w:jc w:val="both"/>
      </w:pPr>
      <w:r>
        <w:rPr>
          <w:rFonts w:ascii="Times New Roman"/>
          <w:b w:val="false"/>
          <w:i w:val="false"/>
          <w:color w:val="000000"/>
          <w:sz w:val="28"/>
        </w:rPr>
        <w:t>
      36) "электрондық үкіметтің" архитектурасын дамыту жөніндегі талаптарды келісу;</w:t>
      </w:r>
    </w:p>
    <w:bookmarkEnd w:id="88"/>
    <w:bookmarkStart w:name="z91" w:id="89"/>
    <w:p>
      <w:pPr>
        <w:spacing w:after="0"/>
        <w:ind w:left="0"/>
        <w:jc w:val="both"/>
      </w:pPr>
      <w:r>
        <w:rPr>
          <w:rFonts w:ascii="Times New Roman"/>
          <w:b w:val="false"/>
          <w:i w:val="false"/>
          <w:color w:val="000000"/>
          <w:sz w:val="28"/>
        </w:rPr>
        <w:t>
      37) "электрондық үкіметтің" ақпараттандыру объектілерін интеграциялау қағидаларын келісу;</w:t>
      </w:r>
    </w:p>
    <w:bookmarkEnd w:id="89"/>
    <w:bookmarkStart w:name="z92" w:id="90"/>
    <w:p>
      <w:pPr>
        <w:spacing w:after="0"/>
        <w:ind w:left="0"/>
        <w:jc w:val="both"/>
      </w:pPr>
      <w:r>
        <w:rPr>
          <w:rFonts w:ascii="Times New Roman"/>
          <w:b w:val="false"/>
          <w:i w:val="false"/>
          <w:color w:val="000000"/>
          <w:sz w:val="28"/>
        </w:rPr>
        <w:t>
      38) мемлекеттік органдардың функцияларын іске асыру мақсатында деректерді талдауды жүзеге асыру үшін электрондық ақпараттық ресурстарды жинау, өңдеу, сақтау, беру жөніндегі қағидаларды келісу;</w:t>
      </w:r>
    </w:p>
    <w:bookmarkEnd w:id="90"/>
    <w:bookmarkStart w:name="z93" w:id="91"/>
    <w:p>
      <w:pPr>
        <w:spacing w:after="0"/>
        <w:ind w:left="0"/>
        <w:jc w:val="both"/>
      </w:pPr>
      <w:r>
        <w:rPr>
          <w:rFonts w:ascii="Times New Roman"/>
          <w:b w:val="false"/>
          <w:i w:val="false"/>
          <w:color w:val="000000"/>
          <w:sz w:val="28"/>
        </w:rPr>
        <w:t>
      39) мемлекеттік техникалық қызмет сараптамаларының негізінде "электрондық үкіметтің" ақпараттандыру объектісін құруға және дамытуға арналған техникалық тапсырмалардың ақпараттық қауіпсіздік талаптарына сәйкестігіне келісу;</w:t>
      </w:r>
    </w:p>
    <w:bookmarkEnd w:id="91"/>
    <w:bookmarkStart w:name="z94" w:id="92"/>
    <w:p>
      <w:pPr>
        <w:spacing w:after="0"/>
        <w:ind w:left="0"/>
        <w:jc w:val="both"/>
      </w:pPr>
      <w:r>
        <w:rPr>
          <w:rFonts w:ascii="Times New Roman"/>
          <w:b w:val="false"/>
          <w:i w:val="false"/>
          <w:color w:val="000000"/>
          <w:sz w:val="28"/>
        </w:rPr>
        <w:t>
      40) ақпараттық-коммуникациялық технологияларды қауіпсіз пайдалану мониторингін жүргізуге бағытталған ұйымдастырушылық және техникалық іс-шараларды жүзеге асырады;</w:t>
      </w:r>
    </w:p>
    <w:bookmarkEnd w:id="92"/>
    <w:bookmarkStart w:name="z95" w:id="93"/>
    <w:p>
      <w:pPr>
        <w:spacing w:after="0"/>
        <w:ind w:left="0"/>
        <w:jc w:val="both"/>
      </w:pPr>
      <w:r>
        <w:rPr>
          <w:rFonts w:ascii="Times New Roman"/>
          <w:b w:val="false"/>
          <w:i w:val="false"/>
          <w:color w:val="000000"/>
          <w:sz w:val="28"/>
        </w:rPr>
        <w:t xml:space="preserve">
      41)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цифрлық активтерді шығару, олардың сауда-саттығын ұйымдастыру, сондай-ақ цифрлық активтерді ақшаға, құндылықтарға және өзге де мүлікке айырбастау бойынша қызметтер көрсету жөніндегі қызметті жүзеге асыратын тұлғалар хабарламаларының мемлекеттік электрондық тізілімін жүзеге асырады;</w:t>
      </w:r>
    </w:p>
    <w:bookmarkEnd w:id="93"/>
    <w:bookmarkStart w:name="z96" w:id="94"/>
    <w:p>
      <w:pPr>
        <w:spacing w:after="0"/>
        <w:ind w:left="0"/>
        <w:jc w:val="both"/>
      </w:pPr>
      <w:r>
        <w:rPr>
          <w:rFonts w:ascii="Times New Roman"/>
          <w:b w:val="false"/>
          <w:i w:val="false"/>
          <w:color w:val="000000"/>
          <w:sz w:val="28"/>
        </w:rPr>
        <w:t>
      42) дербес деректер және оларды қорғау мәселелері жөніндегі консультативтік кеңес құру, сондай-ақ оны қалыптастыру тәртібі мен қызметін айқындау;</w:t>
      </w:r>
    </w:p>
    <w:bookmarkEnd w:id="94"/>
    <w:bookmarkStart w:name="z97" w:id="95"/>
    <w:p>
      <w:pPr>
        <w:spacing w:after="0"/>
        <w:ind w:left="0"/>
        <w:jc w:val="both"/>
      </w:pPr>
      <w:r>
        <w:rPr>
          <w:rFonts w:ascii="Times New Roman"/>
          <w:b w:val="false"/>
          <w:i w:val="false"/>
          <w:color w:val="000000"/>
          <w:sz w:val="28"/>
        </w:rPr>
        <w:t>
      43) "Рұқсаттар және хабарламалар туралы" Қазақстан Республикасының Заңына сәйкес цифрлық активтерді шығару, олардың сауда-саттығын ұйымдастыру, сондай-ақ цифрлық активтерді ақшаға, құндылықтарға және өзге де мүлікке айырбастау бойынша қызметтер көрсету жөніндегі қызметті жүзеге асыратын тұлғалардан хабарламалар қабылдауды жүзеге асырады;</w:t>
      </w:r>
    </w:p>
    <w:bookmarkEnd w:id="95"/>
    <w:bookmarkStart w:name="z98" w:id="96"/>
    <w:p>
      <w:pPr>
        <w:spacing w:after="0"/>
        <w:ind w:left="0"/>
        <w:jc w:val="both"/>
      </w:pPr>
      <w:r>
        <w:rPr>
          <w:rFonts w:ascii="Times New Roman"/>
          <w:b w:val="false"/>
          <w:i w:val="false"/>
          <w:color w:val="000000"/>
          <w:sz w:val="28"/>
        </w:rPr>
        <w:t>
      44) өз құзыреті шегінде реттеу, бақылау, іске асыру функцияларын жүзеге асыру және Министрліктің стратегиялық функцияларын орындауға қатысу;</w:t>
      </w:r>
    </w:p>
    <w:bookmarkEnd w:id="96"/>
    <w:bookmarkStart w:name="z99" w:id="97"/>
    <w:p>
      <w:pPr>
        <w:spacing w:after="0"/>
        <w:ind w:left="0"/>
        <w:jc w:val="both"/>
      </w:pPr>
      <w:r>
        <w:rPr>
          <w:rFonts w:ascii="Times New Roman"/>
          <w:b w:val="false"/>
          <w:i w:val="false"/>
          <w:color w:val="000000"/>
          <w:sz w:val="28"/>
        </w:rPr>
        <w:t>
      45)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Министрдің бұйрықтарында оларды бекіту бойынша тікелей құзыреті болған кезде нормативтік құқықтық актілерді бекіту;</w:t>
      </w:r>
    </w:p>
    <w:bookmarkEnd w:id="97"/>
    <w:bookmarkStart w:name="z100" w:id="98"/>
    <w:p>
      <w:pPr>
        <w:spacing w:after="0"/>
        <w:ind w:left="0"/>
        <w:jc w:val="both"/>
      </w:pPr>
      <w:r>
        <w:rPr>
          <w:rFonts w:ascii="Times New Roman"/>
          <w:b w:val="false"/>
          <w:i w:val="false"/>
          <w:color w:val="000000"/>
          <w:sz w:val="28"/>
        </w:rPr>
        <w:t>
      46) өз құзыреті шегінде халықаралық ынтымақтастықты жүзеге асыруға қатысу;</w:t>
      </w:r>
    </w:p>
    <w:bookmarkEnd w:id="98"/>
    <w:bookmarkStart w:name="z101" w:id="99"/>
    <w:p>
      <w:pPr>
        <w:spacing w:after="0"/>
        <w:ind w:left="0"/>
        <w:jc w:val="both"/>
      </w:pPr>
      <w:r>
        <w:rPr>
          <w:rFonts w:ascii="Times New Roman"/>
          <w:b w:val="false"/>
          <w:i w:val="false"/>
          <w:color w:val="000000"/>
          <w:sz w:val="28"/>
        </w:rPr>
        <w:t>
      47) мемлекеттік органдардың ақпараттық жүйелері мен телекоммуникация желілерінің орнықты жұмыс істеуін қамтамасыз ету үшін ақпараттық қауіпсіздік қатерлерін анықтау, талдау және олардың орын алуына жол бермеу бөлігінде ақпаратты қорғау құралдарын әзірлеу жөніндегі қызметті үйлестіруді жүзеге асыру;</w:t>
      </w:r>
    </w:p>
    <w:bookmarkEnd w:id="99"/>
    <w:bookmarkStart w:name="z102" w:id="100"/>
    <w:p>
      <w:pPr>
        <w:spacing w:after="0"/>
        <w:ind w:left="0"/>
        <w:jc w:val="both"/>
      </w:pPr>
      <w:r>
        <w:rPr>
          <w:rFonts w:ascii="Times New Roman"/>
          <w:b w:val="false"/>
          <w:i w:val="false"/>
          <w:color w:val="000000"/>
          <w:sz w:val="28"/>
        </w:rPr>
        <w:t>
      48) Қазақстан Республикасының атынан жасалатын Қазақстан Республикасының халықаралық шарттары бойынша міндеттемелерді орындау;</w:t>
      </w:r>
    </w:p>
    <w:bookmarkEnd w:id="100"/>
    <w:bookmarkStart w:name="z103" w:id="101"/>
    <w:p>
      <w:pPr>
        <w:spacing w:after="0"/>
        <w:ind w:left="0"/>
        <w:jc w:val="both"/>
      </w:pPr>
      <w:r>
        <w:rPr>
          <w:rFonts w:ascii="Times New Roman"/>
          <w:b w:val="false"/>
          <w:i w:val="false"/>
          <w:color w:val="000000"/>
          <w:sz w:val="28"/>
        </w:rPr>
        <w:t>
      49) Қазақстан Республикасының заңдары мен өзге де нормативтік құқықтық актілерінің сақталуын қамтамасыз ету;</w:t>
      </w:r>
    </w:p>
    <w:bookmarkEnd w:id="101"/>
    <w:bookmarkStart w:name="z104" w:id="102"/>
    <w:p>
      <w:pPr>
        <w:spacing w:after="0"/>
        <w:ind w:left="0"/>
        <w:jc w:val="both"/>
      </w:pPr>
      <w:r>
        <w:rPr>
          <w:rFonts w:ascii="Times New Roman"/>
          <w:b w:val="false"/>
          <w:i w:val="false"/>
          <w:color w:val="000000"/>
          <w:sz w:val="28"/>
        </w:rPr>
        <w:t>
      50) өз құзыреті шегінде техникалық регламенттер мен ұлттық стандарттарды әзірлеу жөніндегі жұмыстарды ұйымдастыру;</w:t>
      </w:r>
    </w:p>
    <w:bookmarkEnd w:id="102"/>
    <w:bookmarkStart w:name="z105" w:id="103"/>
    <w:p>
      <w:pPr>
        <w:spacing w:after="0"/>
        <w:ind w:left="0"/>
        <w:jc w:val="both"/>
      </w:pPr>
      <w:r>
        <w:rPr>
          <w:rFonts w:ascii="Times New Roman"/>
          <w:b w:val="false"/>
          <w:i w:val="false"/>
          <w:color w:val="000000"/>
          <w:sz w:val="28"/>
        </w:rPr>
        <w:t>
      51) мемлекеттік қызметтер көрсету тәртібін айқындайтын заңға тәуелді нормативтік құқықтық актілерді әзірлеу;</w:t>
      </w:r>
    </w:p>
    <w:bookmarkEnd w:id="103"/>
    <w:bookmarkStart w:name="z106" w:id="104"/>
    <w:p>
      <w:pPr>
        <w:spacing w:after="0"/>
        <w:ind w:left="0"/>
        <w:jc w:val="both"/>
      </w:pPr>
      <w:r>
        <w:rPr>
          <w:rFonts w:ascii="Times New Roman"/>
          <w:b w:val="false"/>
          <w:i w:val="false"/>
          <w:color w:val="000000"/>
          <w:sz w:val="28"/>
        </w:rPr>
        <w:t>
      52) Қазақстан Республикасының заңнамасына сәйкес соттарға талап-арыздар беру;</w:t>
      </w:r>
    </w:p>
    <w:bookmarkEnd w:id="104"/>
    <w:bookmarkStart w:name="z107" w:id="105"/>
    <w:p>
      <w:pPr>
        <w:spacing w:after="0"/>
        <w:ind w:left="0"/>
        <w:jc w:val="both"/>
      </w:pPr>
      <w:r>
        <w:rPr>
          <w:rFonts w:ascii="Times New Roman"/>
          <w:b w:val="false"/>
          <w:i w:val="false"/>
          <w:color w:val="000000"/>
          <w:sz w:val="28"/>
        </w:rPr>
        <w:t>
      53) Қазақстан Республикасының заңнамасында белгіленген құзыреті шегінде терроризмге қарсы іс-қимылды жүзеге асыру;</w:t>
      </w:r>
    </w:p>
    <w:bookmarkEnd w:id="105"/>
    <w:bookmarkStart w:name="z108" w:id="106"/>
    <w:p>
      <w:pPr>
        <w:spacing w:after="0"/>
        <w:ind w:left="0"/>
        <w:jc w:val="both"/>
      </w:pPr>
      <w:r>
        <w:rPr>
          <w:rFonts w:ascii="Times New Roman"/>
          <w:b w:val="false"/>
          <w:i w:val="false"/>
          <w:color w:val="000000"/>
          <w:sz w:val="28"/>
        </w:rPr>
        <w:t>
      54) ұлттық қауіпсіздік жүйесін жетілдіру жөнінде ұсыныстар енгізу болып табылады;</w:t>
      </w:r>
    </w:p>
    <w:bookmarkEnd w:id="106"/>
    <w:bookmarkStart w:name="z109" w:id="107"/>
    <w:p>
      <w:pPr>
        <w:spacing w:after="0"/>
        <w:ind w:left="0"/>
        <w:jc w:val="both"/>
      </w:pPr>
      <w:r>
        <w:rPr>
          <w:rFonts w:ascii="Times New Roman"/>
          <w:b w:val="false"/>
          <w:i w:val="false"/>
          <w:color w:val="000000"/>
          <w:sz w:val="28"/>
        </w:rPr>
        <w:t>
      55) ақпараттық қауіпсіздік талаптарына сәйкестікке сынақтар нәтижелері бойынша акті беру;</w:t>
      </w:r>
    </w:p>
    <w:bookmarkEnd w:id="107"/>
    <w:bookmarkStart w:name="z110" w:id="108"/>
    <w:p>
      <w:pPr>
        <w:spacing w:after="0"/>
        <w:ind w:left="0"/>
        <w:jc w:val="both"/>
      </w:pPr>
      <w:r>
        <w:rPr>
          <w:rFonts w:ascii="Times New Roman"/>
          <w:b w:val="false"/>
          <w:i w:val="false"/>
          <w:color w:val="000000"/>
          <w:sz w:val="28"/>
        </w:rPr>
        <w:t>
      56) мемлекеттік техникалық қызмет сараптамаларының негізінде инвестициялық ұсыныстарға және бюджеттік инвестициялардың қаржылық-экономикалық негіздемелеріне ақпараттық қауіпсіздікті қамтамасыз ету саласында қорытынды беру;</w:t>
      </w:r>
    </w:p>
    <w:bookmarkEnd w:id="108"/>
    <w:bookmarkStart w:name="z111" w:id="109"/>
    <w:p>
      <w:pPr>
        <w:spacing w:after="0"/>
        <w:ind w:left="0"/>
        <w:jc w:val="both"/>
      </w:pPr>
      <w:r>
        <w:rPr>
          <w:rFonts w:ascii="Times New Roman"/>
          <w:b w:val="false"/>
          <w:i w:val="false"/>
          <w:color w:val="000000"/>
          <w:sz w:val="28"/>
        </w:rPr>
        <w:t>
      57) "электрондық үкіметтің" ақпараттандыру объектілерін өнеркәсіптік пайдалануға беруге қатысу;</w:t>
      </w:r>
    </w:p>
    <w:bookmarkEnd w:id="109"/>
    <w:bookmarkStart w:name="z112" w:id="110"/>
    <w:p>
      <w:pPr>
        <w:spacing w:after="0"/>
        <w:ind w:left="0"/>
        <w:jc w:val="both"/>
      </w:pPr>
      <w:r>
        <w:rPr>
          <w:rFonts w:ascii="Times New Roman"/>
          <w:b w:val="false"/>
          <w:i w:val="false"/>
          <w:color w:val="000000"/>
          <w:sz w:val="28"/>
        </w:rPr>
        <w:t>
      58) электрондық ақпараттық ресурстарды алу, көшіру, тарату, түрлендіру, жою немесе бұғаттау бойынша құқыққа қарсы әрекеттерді болғызбауды қоса алғанда, ақпараттық-коммуникациялық технологияларды қауіпсіз пайдалану мәселелерінде ақпараттандыру объектілерінің меншік иелеріне, иеленушілеріне және пайдаланушыларына жәрдемдесуді ұйымдастыру;</w:t>
      </w:r>
    </w:p>
    <w:bookmarkEnd w:id="110"/>
    <w:bookmarkStart w:name="z113" w:id="111"/>
    <w:p>
      <w:pPr>
        <w:spacing w:after="0"/>
        <w:ind w:left="0"/>
        <w:jc w:val="both"/>
      </w:pPr>
      <w:r>
        <w:rPr>
          <w:rFonts w:ascii="Times New Roman"/>
          <w:b w:val="false"/>
          <w:i w:val="false"/>
          <w:color w:val="000000"/>
          <w:sz w:val="28"/>
        </w:rPr>
        <w:t>
      59) ақпараттық қауіпсіздікті қамтамасыз ету мәселелері бойынша нормативтік құқықтық актілердің талаптарын орындамағаны үшін мемлекеттік органдар мен ұйымдар басшыларының жауаптылығы туралы ұсыныстар енгізу;</w:t>
      </w:r>
    </w:p>
    <w:bookmarkEnd w:id="111"/>
    <w:bookmarkStart w:name="z114" w:id="112"/>
    <w:p>
      <w:pPr>
        <w:spacing w:after="0"/>
        <w:ind w:left="0"/>
        <w:jc w:val="both"/>
      </w:pPr>
      <w:r>
        <w:rPr>
          <w:rFonts w:ascii="Times New Roman"/>
          <w:b w:val="false"/>
          <w:i w:val="false"/>
          <w:color w:val="000000"/>
          <w:sz w:val="28"/>
        </w:rPr>
        <w:t>
      60) мемлекеттік құпияларды қорғау саласындағы заңнаманы сақтай отырып, ақпараттандыру саласындағы ақпараттық қауіпсіздік бөлігінде ұлттық қауіпсіздіктің жай-күйі және оны қамтамасыз ету бойынша қолданылатын шаралар туралы халықты хабардар ету, насихаттау және қарсы насихат қызметін жүргізу;</w:t>
      </w:r>
    </w:p>
    <w:bookmarkEnd w:id="112"/>
    <w:bookmarkStart w:name="z115" w:id="113"/>
    <w:p>
      <w:pPr>
        <w:spacing w:after="0"/>
        <w:ind w:left="0"/>
        <w:jc w:val="both"/>
      </w:pPr>
      <w:r>
        <w:rPr>
          <w:rFonts w:ascii="Times New Roman"/>
          <w:b w:val="false"/>
          <w:i w:val="false"/>
          <w:color w:val="000000"/>
          <w:sz w:val="28"/>
        </w:rPr>
        <w:t>
      61) ақпараттандыру саласындағы стандарттау және сәйкестікті растау жөніндегі жұмыстарға қатысу;</w:t>
      </w:r>
    </w:p>
    <w:bookmarkEnd w:id="113"/>
    <w:bookmarkStart w:name="z116" w:id="114"/>
    <w:p>
      <w:pPr>
        <w:spacing w:after="0"/>
        <w:ind w:left="0"/>
        <w:jc w:val="both"/>
      </w:pPr>
      <w:r>
        <w:rPr>
          <w:rFonts w:ascii="Times New Roman"/>
          <w:b w:val="false"/>
          <w:i w:val="false"/>
          <w:color w:val="000000"/>
          <w:sz w:val="28"/>
        </w:rPr>
        <w:t>
      62) дербес деректер субъектісінің дербес деректер мазмұнының және оларды өңдеу тәсілдерінің оларды өңдеу мақсаттарына сәйкестігі туралы өтініштерін қарау және тиісті шешім қабылдау;</w:t>
      </w:r>
    </w:p>
    <w:bookmarkEnd w:id="114"/>
    <w:bookmarkStart w:name="z117" w:id="115"/>
    <w:p>
      <w:pPr>
        <w:spacing w:after="0"/>
        <w:ind w:left="0"/>
        <w:jc w:val="both"/>
      </w:pPr>
      <w:r>
        <w:rPr>
          <w:rFonts w:ascii="Times New Roman"/>
          <w:b w:val="false"/>
          <w:i w:val="false"/>
          <w:color w:val="000000"/>
          <w:sz w:val="28"/>
        </w:rPr>
        <w:t>
      63) меншік иесінен және (немесе) оператордан, сондай-ақ үшінші тұлғадан анық емес немесе заңсыз жолмен алынған дербес деректерді нақтылауды, бұғаттауды немесе жоюды талап ету;</w:t>
      </w:r>
    </w:p>
    <w:bookmarkEnd w:id="115"/>
    <w:bookmarkStart w:name="z118" w:id="116"/>
    <w:p>
      <w:pPr>
        <w:spacing w:after="0"/>
        <w:ind w:left="0"/>
        <w:jc w:val="both"/>
      </w:pPr>
      <w:r>
        <w:rPr>
          <w:rFonts w:ascii="Times New Roman"/>
          <w:b w:val="false"/>
          <w:i w:val="false"/>
          <w:color w:val="000000"/>
          <w:sz w:val="28"/>
        </w:rPr>
        <w:t>
      64) субъектілердің құқықтарын қорғауды жетілдіруге бағытталған шараларды жүзеге асыру;</w:t>
      </w:r>
    </w:p>
    <w:bookmarkEnd w:id="116"/>
    <w:bookmarkStart w:name="z119" w:id="117"/>
    <w:p>
      <w:pPr>
        <w:spacing w:after="0"/>
        <w:ind w:left="0"/>
        <w:jc w:val="both"/>
      </w:pPr>
      <w:r>
        <w:rPr>
          <w:rFonts w:ascii="Times New Roman"/>
          <w:b w:val="false"/>
          <w:i w:val="false"/>
          <w:color w:val="000000"/>
          <w:sz w:val="28"/>
        </w:rPr>
        <w:t>
      65) бағдарламалық қамтылымды және электрондық өнеркәсіп өнімін Сенім білдірілген бағдарламалық қамтылым мен электрондық өнеркәсіп өнімінің тізіліміне (нен) енгізу (алып тастау) туралы өтінімдерді қарау жөніндегі комиссияның отырыстарына қатысу;</w:t>
      </w:r>
    </w:p>
    <w:bookmarkEnd w:id="117"/>
    <w:bookmarkStart w:name="z120" w:id="118"/>
    <w:p>
      <w:pPr>
        <w:spacing w:after="0"/>
        <w:ind w:left="0"/>
        <w:jc w:val="both"/>
      </w:pPr>
      <w:r>
        <w:rPr>
          <w:rFonts w:ascii="Times New Roman"/>
          <w:b w:val="false"/>
          <w:i w:val="false"/>
          <w:color w:val="000000"/>
          <w:sz w:val="28"/>
        </w:rPr>
        <w:t>
      66) ақпараттық-коммуникациялық технологиялар және ақпараттық қауіпсіздікті қамтамасыз ету саласындағы бірыңғай талаптарға сәйкес "электрондық үкіметтің" ақпараттандыру объектісін тәжірибелік пайдалануды жүргізуге қатысу;</w:t>
      </w:r>
    </w:p>
    <w:bookmarkEnd w:id="118"/>
    <w:bookmarkStart w:name="z121" w:id="119"/>
    <w:p>
      <w:pPr>
        <w:spacing w:after="0"/>
        <w:ind w:left="0"/>
        <w:jc w:val="both"/>
      </w:pPr>
      <w:r>
        <w:rPr>
          <w:rFonts w:ascii="Times New Roman"/>
          <w:b w:val="false"/>
          <w:i w:val="false"/>
          <w:color w:val="000000"/>
          <w:sz w:val="28"/>
        </w:rPr>
        <w:t>
      67) "электрондық үкіметтің" ақпараттық-коммуникациялық инфрақұрылымы объектілерінің жұмыс істеу, электрондық ақпараттық ресурстарды сақтау, өңдеу және беру үшін пайдаланылатын техникалық құралдардың сенімділігі мен қауіпсіздігін қамтамасыз ету;</w:t>
      </w:r>
    </w:p>
    <w:bookmarkEnd w:id="119"/>
    <w:bookmarkStart w:name="z122" w:id="120"/>
    <w:p>
      <w:pPr>
        <w:spacing w:after="0"/>
        <w:ind w:left="0"/>
        <w:jc w:val="both"/>
      </w:pPr>
      <w:r>
        <w:rPr>
          <w:rFonts w:ascii="Times New Roman"/>
          <w:b w:val="false"/>
          <w:i w:val="false"/>
          <w:color w:val="000000"/>
          <w:sz w:val="28"/>
        </w:rPr>
        <w:t>
      68) "электрондық үкіметтің" ақпараттандыру объектілерінің ақпараттық қауіпсіздігін қамтамасыз ету мониторингі мәселелері бойынша Ақпараттық қауіпсіздікті ұлттық үйлестіру орталығымен ақпараттық өзара іс-қимыл жасау;</w:t>
      </w:r>
    </w:p>
    <w:bookmarkEnd w:id="120"/>
    <w:bookmarkStart w:name="z123" w:id="121"/>
    <w:p>
      <w:pPr>
        <w:spacing w:after="0"/>
        <w:ind w:left="0"/>
        <w:jc w:val="both"/>
      </w:pPr>
      <w:r>
        <w:rPr>
          <w:rFonts w:ascii="Times New Roman"/>
          <w:b w:val="false"/>
          <w:i w:val="false"/>
          <w:color w:val="000000"/>
          <w:sz w:val="28"/>
        </w:rPr>
        <w:t>
      69) ақпараттық қауіпсіздікті қамтамасыз ету салаларындағы техникалық құжаттаманы және мемлекеттік-жекешелік әріптестік жобалары бойынша құжаттаманы келісу;</w:t>
      </w:r>
    </w:p>
    <w:bookmarkEnd w:id="121"/>
    <w:bookmarkStart w:name="z124" w:id="122"/>
    <w:p>
      <w:pPr>
        <w:spacing w:after="0"/>
        <w:ind w:left="0"/>
        <w:jc w:val="both"/>
      </w:pPr>
      <w:r>
        <w:rPr>
          <w:rFonts w:ascii="Times New Roman"/>
          <w:b w:val="false"/>
          <w:i w:val="false"/>
          <w:color w:val="000000"/>
          <w:sz w:val="28"/>
        </w:rPr>
        <w:t>
      70) Қазақстан Республикасының электрондық құжат және электрондық цифрлық қолтаңба туралы заңнамасының сақталуына мемлекеттік бақылауды жүзеге асыру;</w:t>
      </w:r>
    </w:p>
    <w:bookmarkEnd w:id="122"/>
    <w:bookmarkStart w:name="z125" w:id="123"/>
    <w:p>
      <w:pPr>
        <w:spacing w:after="0"/>
        <w:ind w:left="0"/>
        <w:jc w:val="both"/>
      </w:pPr>
      <w:r>
        <w:rPr>
          <w:rFonts w:ascii="Times New Roman"/>
          <w:b w:val="false"/>
          <w:i w:val="false"/>
          <w:color w:val="000000"/>
          <w:sz w:val="28"/>
        </w:rPr>
        <w:t>
      71) ақпараттандыру саласындағы мемлекеттік бақылауды жүзеге асыру;</w:t>
      </w:r>
    </w:p>
    <w:bookmarkEnd w:id="123"/>
    <w:bookmarkStart w:name="z126" w:id="124"/>
    <w:p>
      <w:pPr>
        <w:spacing w:after="0"/>
        <w:ind w:left="0"/>
        <w:jc w:val="both"/>
      </w:pPr>
      <w:r>
        <w:rPr>
          <w:rFonts w:ascii="Times New Roman"/>
          <w:b w:val="false"/>
          <w:i w:val="false"/>
          <w:color w:val="000000"/>
          <w:sz w:val="28"/>
        </w:rPr>
        <w:t>
      72) ақпараттық қауіпсіздікті қамтамасыз ету бөлігінде ақпараттандыру саласындағы мемлекеттік бақылауды жүзеге асыру;</w:t>
      </w:r>
    </w:p>
    <w:bookmarkEnd w:id="124"/>
    <w:bookmarkStart w:name="z127" w:id="125"/>
    <w:p>
      <w:pPr>
        <w:spacing w:after="0"/>
        <w:ind w:left="0"/>
        <w:jc w:val="both"/>
      </w:pPr>
      <w:r>
        <w:rPr>
          <w:rFonts w:ascii="Times New Roman"/>
          <w:b w:val="false"/>
          <w:i w:val="false"/>
          <w:color w:val="000000"/>
          <w:sz w:val="28"/>
        </w:rPr>
        <w:t>
      73) Қазақстан Республикасының электрондық құжат және электрондық цифрлық қолтаңба туралы заңнамасының талаптарын бұзушылық анықталған кезде нұсқама беру;</w:t>
      </w:r>
    </w:p>
    <w:bookmarkEnd w:id="125"/>
    <w:bookmarkStart w:name="z128" w:id="126"/>
    <w:p>
      <w:pPr>
        <w:spacing w:after="0"/>
        <w:ind w:left="0"/>
        <w:jc w:val="both"/>
      </w:pPr>
      <w:r>
        <w:rPr>
          <w:rFonts w:ascii="Times New Roman"/>
          <w:b w:val="false"/>
          <w:i w:val="false"/>
          <w:color w:val="000000"/>
          <w:sz w:val="28"/>
        </w:rPr>
        <w:t>
      74) Қазақстан Республикасының Ақпараттандыру туралы заңнамасының талаптарын бұзушылықтар анықталған кезде нұсқамалар беру;</w:t>
      </w:r>
    </w:p>
    <w:bookmarkEnd w:id="126"/>
    <w:bookmarkStart w:name="z129" w:id="127"/>
    <w:p>
      <w:pPr>
        <w:spacing w:after="0"/>
        <w:ind w:left="0"/>
        <w:jc w:val="both"/>
      </w:pPr>
      <w:r>
        <w:rPr>
          <w:rFonts w:ascii="Times New Roman"/>
          <w:b w:val="false"/>
          <w:i w:val="false"/>
          <w:color w:val="000000"/>
          <w:sz w:val="28"/>
        </w:rPr>
        <w:t>
      75) Қазақстан Республикасының Әкімшілік құқық бұзушылық туралы Кодексінде белгіленген тәртіппен хаттамалар толтыру, әкімшілік құқық бұзушылық туралы істерді қарау және әкімшілік жазалар қолдану;</w:t>
      </w:r>
    </w:p>
    <w:bookmarkEnd w:id="127"/>
    <w:bookmarkStart w:name="z130" w:id="128"/>
    <w:p>
      <w:pPr>
        <w:spacing w:after="0"/>
        <w:ind w:left="0"/>
        <w:jc w:val="both"/>
      </w:pPr>
      <w:r>
        <w:rPr>
          <w:rFonts w:ascii="Times New Roman"/>
          <w:b w:val="false"/>
          <w:i w:val="false"/>
          <w:color w:val="000000"/>
          <w:sz w:val="28"/>
        </w:rPr>
        <w:t>
      76) Қазақстан Республикасының ақпараттық қауіпсіздікті қамтамасыз ету саласындағы заңнамасының талаптарын бұзушылықтар анықталған кезде нұсқамаларды орындау үшін жіберу;</w:t>
      </w:r>
    </w:p>
    <w:bookmarkEnd w:id="128"/>
    <w:bookmarkStart w:name="z131" w:id="129"/>
    <w:p>
      <w:pPr>
        <w:spacing w:after="0"/>
        <w:ind w:left="0"/>
        <w:jc w:val="both"/>
      </w:pPr>
      <w:r>
        <w:rPr>
          <w:rFonts w:ascii="Times New Roman"/>
          <w:b w:val="false"/>
          <w:i w:val="false"/>
          <w:color w:val="000000"/>
          <w:sz w:val="28"/>
        </w:rPr>
        <w:t>
      77) ақпараттық қауіпсіздікті қамтамасыз ету жөніндегі құқықтық, әкімшілік және өзге де шараларды әзірлеуге қатысу, олардың іске асырылуы мен сақталуын бақылауды жүзеге асыру, сондай-ақ ақпараттық қауіпсіздікті қамтамасыз ету жөніндегі қызметті ведомствоаралық үйлестіруге қатысу;</w:t>
      </w:r>
    </w:p>
    <w:bookmarkEnd w:id="129"/>
    <w:bookmarkStart w:name="z132" w:id="130"/>
    <w:p>
      <w:pPr>
        <w:spacing w:after="0"/>
        <w:ind w:left="0"/>
        <w:jc w:val="both"/>
      </w:pPr>
      <w:r>
        <w:rPr>
          <w:rFonts w:ascii="Times New Roman"/>
          <w:b w:val="false"/>
          <w:i w:val="false"/>
          <w:color w:val="000000"/>
          <w:sz w:val="28"/>
        </w:rPr>
        <w:t>
      78) Қазақстан Республикасының дербес деректер және оларды қорғау туралы заңнамасының бұзылуына жол берген адамдарды Қазақстан Республикасының заңдарында белгіленген жауаптылыққа тарту жөнінде шаралар қолдану;</w:t>
      </w:r>
    </w:p>
    <w:bookmarkEnd w:id="130"/>
    <w:bookmarkStart w:name="z133" w:id="131"/>
    <w:p>
      <w:pPr>
        <w:spacing w:after="0"/>
        <w:ind w:left="0"/>
        <w:jc w:val="both"/>
      </w:pPr>
      <w:r>
        <w:rPr>
          <w:rFonts w:ascii="Times New Roman"/>
          <w:b w:val="false"/>
          <w:i w:val="false"/>
          <w:color w:val="000000"/>
          <w:sz w:val="28"/>
        </w:rPr>
        <w:t>
      79) Қазақстан Республикасының заңнамасына сәйкес өзге де функцияларды жүзеге асыру.</w:t>
      </w:r>
    </w:p>
    <w:bookmarkEnd w:id="131"/>
    <w:bookmarkStart w:name="z134" w:id="132"/>
    <w:p>
      <w:pPr>
        <w:spacing w:after="0"/>
        <w:ind w:left="0"/>
        <w:jc w:val="left"/>
      </w:pPr>
      <w:r>
        <w:rPr>
          <w:rFonts w:ascii="Times New Roman"/>
          <w:b/>
          <w:i w:val="false"/>
          <w:color w:val="000000"/>
        </w:rPr>
        <w:t xml:space="preserve"> 3-тарау. Комитет қызметін ұйымдастыру кезіндегі Комитет төрағасының мәртебесі мен өкілеттіктері</w:t>
      </w:r>
    </w:p>
    <w:bookmarkEnd w:id="132"/>
    <w:bookmarkStart w:name="z135" w:id="133"/>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оның функцияларын жүзеге асыруға дербес жауапты болатын Комитет төрағасы жүзеге асырады.</w:t>
      </w:r>
    </w:p>
    <w:bookmarkEnd w:id="133"/>
    <w:bookmarkStart w:name="z136" w:id="134"/>
    <w:p>
      <w:pPr>
        <w:spacing w:after="0"/>
        <w:ind w:left="0"/>
        <w:jc w:val="both"/>
      </w:pPr>
      <w:r>
        <w:rPr>
          <w:rFonts w:ascii="Times New Roman"/>
          <w:b w:val="false"/>
          <w:i w:val="false"/>
          <w:color w:val="000000"/>
          <w:sz w:val="28"/>
        </w:rPr>
        <w:t>
      17. Комитет төрағасы Қазақстан Республикасының заңнамасына сәйкес лауазымға тағайындалады және лауазымынан босатылады.</w:t>
      </w:r>
    </w:p>
    <w:bookmarkEnd w:id="134"/>
    <w:bookmarkStart w:name="z137" w:id="135"/>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лауазымға тағайындалатын және лауазымынан босатылатын орынбасарлары болады.</w:t>
      </w:r>
    </w:p>
    <w:bookmarkEnd w:id="135"/>
    <w:bookmarkStart w:name="z138" w:id="136"/>
    <w:p>
      <w:pPr>
        <w:spacing w:after="0"/>
        <w:ind w:left="0"/>
        <w:jc w:val="both"/>
      </w:pPr>
      <w:r>
        <w:rPr>
          <w:rFonts w:ascii="Times New Roman"/>
          <w:b w:val="false"/>
          <w:i w:val="false"/>
          <w:color w:val="000000"/>
          <w:sz w:val="28"/>
        </w:rPr>
        <w:t>
      19. Комитет төрағасының өкілеттіктері:</w:t>
      </w:r>
    </w:p>
    <w:bookmarkEnd w:id="136"/>
    <w:bookmarkStart w:name="z139" w:id="137"/>
    <w:p>
      <w:pPr>
        <w:spacing w:after="0"/>
        <w:ind w:left="0"/>
        <w:jc w:val="both"/>
      </w:pPr>
      <w:r>
        <w:rPr>
          <w:rFonts w:ascii="Times New Roman"/>
          <w:b w:val="false"/>
          <w:i w:val="false"/>
          <w:color w:val="000000"/>
          <w:sz w:val="28"/>
        </w:rPr>
        <w:t>
      1) еңбек қатынастарының мәселелері жоғары тұрған мемлекеттік органдар мен лауазымды тұлғалардың құзыретіне жатқызылған қызметкерлерді қоспағанда, Комитет қызметкерлерін лауазымдарға тағайындайды және лауазымдарынан босатады;</w:t>
      </w:r>
    </w:p>
    <w:bookmarkEnd w:id="137"/>
    <w:bookmarkStart w:name="z140" w:id="138"/>
    <w:p>
      <w:pPr>
        <w:spacing w:after="0"/>
        <w:ind w:left="0"/>
        <w:jc w:val="both"/>
      </w:pPr>
      <w:r>
        <w:rPr>
          <w:rFonts w:ascii="Times New Roman"/>
          <w:b w:val="false"/>
          <w:i w:val="false"/>
          <w:color w:val="000000"/>
          <w:sz w:val="28"/>
        </w:rPr>
        <w:t>
      2) еңбек қатынастарының мәселелері жоғары тұрған мемлекеттік органдар мен лауазымды тұлғалардың құзыретіне жатқызылған қызметкерлерді қоспағанда, Комитет қызметкерлерін іссапарға жіберу, еңбек демалысын беру, материалдық көмек көрсету, даярлау (қайта даярлау), біліктілігін арттыру, көтермелеу, үстемеақылар төлеу және сыйлықақы беру, сондай-ақ олардың тәртіптік жауапкершілігі мәселелерін шешеді;</w:t>
      </w:r>
    </w:p>
    <w:bookmarkEnd w:id="138"/>
    <w:bookmarkStart w:name="z141" w:id="139"/>
    <w:p>
      <w:pPr>
        <w:spacing w:after="0"/>
        <w:ind w:left="0"/>
        <w:jc w:val="both"/>
      </w:pPr>
      <w:r>
        <w:rPr>
          <w:rFonts w:ascii="Times New Roman"/>
          <w:b w:val="false"/>
          <w:i w:val="false"/>
          <w:color w:val="000000"/>
          <w:sz w:val="28"/>
        </w:rPr>
        <w:t>
      3) өз құзыреті шегінде бұйрықтар шығарады;</w:t>
      </w:r>
    </w:p>
    <w:bookmarkEnd w:id="139"/>
    <w:bookmarkStart w:name="z142" w:id="140"/>
    <w:p>
      <w:pPr>
        <w:spacing w:after="0"/>
        <w:ind w:left="0"/>
        <w:jc w:val="both"/>
      </w:pPr>
      <w:r>
        <w:rPr>
          <w:rFonts w:ascii="Times New Roman"/>
          <w:b w:val="false"/>
          <w:i w:val="false"/>
          <w:color w:val="000000"/>
          <w:sz w:val="28"/>
        </w:rPr>
        <w:t>
      4) Комитеттің құрылымдық бөлімшелері туралы ережелерді бекітеді;</w:t>
      </w:r>
    </w:p>
    <w:bookmarkEnd w:id="140"/>
    <w:bookmarkStart w:name="z143" w:id="141"/>
    <w:p>
      <w:pPr>
        <w:spacing w:after="0"/>
        <w:ind w:left="0"/>
        <w:jc w:val="both"/>
      </w:pPr>
      <w:r>
        <w:rPr>
          <w:rFonts w:ascii="Times New Roman"/>
          <w:b w:val="false"/>
          <w:i w:val="false"/>
          <w:color w:val="000000"/>
          <w:sz w:val="28"/>
        </w:rPr>
        <w:t>
      5) мемлекеттік органдарда және өзге де ұйымдарда Комитеттің мүдделерін білдіреді;</w:t>
      </w:r>
    </w:p>
    <w:bookmarkEnd w:id="141"/>
    <w:bookmarkStart w:name="z144" w:id="142"/>
    <w:p>
      <w:pPr>
        <w:spacing w:after="0"/>
        <w:ind w:left="0"/>
        <w:jc w:val="both"/>
      </w:pPr>
      <w:r>
        <w:rPr>
          <w:rFonts w:ascii="Times New Roman"/>
          <w:b w:val="false"/>
          <w:i w:val="false"/>
          <w:color w:val="000000"/>
          <w:sz w:val="28"/>
        </w:rPr>
        <w:t>
      6) Комитетте сыбайлас жемқорлыққа қарсы іс-қимыл бойынша шаралар қабылдайды және ол үшін дербес жауапты болады;</w:t>
      </w:r>
    </w:p>
    <w:bookmarkEnd w:id="142"/>
    <w:bookmarkStart w:name="z145" w:id="143"/>
    <w:p>
      <w:pPr>
        <w:spacing w:after="0"/>
        <w:ind w:left="0"/>
        <w:jc w:val="both"/>
      </w:pPr>
      <w:r>
        <w:rPr>
          <w:rFonts w:ascii="Times New Roman"/>
          <w:b w:val="false"/>
          <w:i w:val="false"/>
          <w:color w:val="000000"/>
          <w:sz w:val="28"/>
        </w:rPr>
        <w:t>
      7) өзінің құзыретіне жатқызылған мәселелер бойынша шешімдер қабылдайды;</w:t>
      </w:r>
    </w:p>
    <w:bookmarkEnd w:id="143"/>
    <w:bookmarkStart w:name="z146" w:id="144"/>
    <w:p>
      <w:pPr>
        <w:spacing w:after="0"/>
        <w:ind w:left="0"/>
        <w:jc w:val="both"/>
      </w:pPr>
      <w:r>
        <w:rPr>
          <w:rFonts w:ascii="Times New Roman"/>
          <w:b w:val="false"/>
          <w:i w:val="false"/>
          <w:color w:val="000000"/>
          <w:sz w:val="28"/>
        </w:rPr>
        <w:t>
      8) Министрліктің басшылығына Комитеттің құрылымы мен штат кестесі бойынша ұсыныстар береді.</w:t>
      </w:r>
    </w:p>
    <w:bookmarkEnd w:id="144"/>
    <w:p>
      <w:pPr>
        <w:spacing w:after="0"/>
        <w:ind w:left="0"/>
        <w:jc w:val="both"/>
      </w:pPr>
      <w:r>
        <w:rPr>
          <w:rFonts w:ascii="Times New Roman"/>
          <w:b w:val="false"/>
          <w:i w:val="false"/>
          <w:color w:val="000000"/>
          <w:sz w:val="28"/>
        </w:rPr>
        <w:t>
      Комитет төрағасы болмаған кезеңде оның өкілеттіктерін орындауды қолданыстағы заңнамаға сәйкес оны алмастыратын адам жүзеге асырады.</w:t>
      </w:r>
    </w:p>
    <w:bookmarkStart w:name="z147" w:id="145"/>
    <w:p>
      <w:pPr>
        <w:spacing w:after="0"/>
        <w:ind w:left="0"/>
        <w:jc w:val="both"/>
      </w:pPr>
      <w:r>
        <w:rPr>
          <w:rFonts w:ascii="Times New Roman"/>
          <w:b w:val="false"/>
          <w:i w:val="false"/>
          <w:color w:val="000000"/>
          <w:sz w:val="28"/>
        </w:rPr>
        <w:t>
      20. Комитет төрағасы өз орынбасарларының өкілеттіктерін қолданыстағы заңнамаға сәйкес белгілейді.</w:t>
      </w:r>
    </w:p>
    <w:bookmarkEnd w:id="145"/>
    <w:bookmarkStart w:name="z148" w:id="146"/>
    <w:p>
      <w:pPr>
        <w:spacing w:after="0"/>
        <w:ind w:left="0"/>
        <w:jc w:val="left"/>
      </w:pPr>
      <w:r>
        <w:rPr>
          <w:rFonts w:ascii="Times New Roman"/>
          <w:b/>
          <w:i w:val="false"/>
          <w:color w:val="000000"/>
        </w:rPr>
        <w:t xml:space="preserve"> 4-тарау. Комитеттің мүлкі</w:t>
      </w:r>
    </w:p>
    <w:bookmarkEnd w:id="146"/>
    <w:bookmarkStart w:name="z149" w:id="147"/>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 болуына құқығы бар.</w:t>
      </w:r>
    </w:p>
    <w:bookmarkEnd w:id="147"/>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50" w:id="148"/>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148"/>
    <w:bookmarkStart w:name="z151" w:id="149"/>
    <w:p>
      <w:pPr>
        <w:spacing w:after="0"/>
        <w:ind w:left="0"/>
        <w:jc w:val="both"/>
      </w:pPr>
      <w:r>
        <w:rPr>
          <w:rFonts w:ascii="Times New Roman"/>
          <w:b w:val="false"/>
          <w:i w:val="false"/>
          <w:color w:val="000000"/>
          <w:sz w:val="28"/>
        </w:rPr>
        <w:t>
      23. Егер заңнамада өзгеше көзделмесе, Комитеттің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49"/>
    <w:bookmarkStart w:name="z152" w:id="150"/>
    <w:p>
      <w:pPr>
        <w:spacing w:after="0"/>
        <w:ind w:left="0"/>
        <w:jc w:val="left"/>
      </w:pPr>
      <w:r>
        <w:rPr>
          <w:rFonts w:ascii="Times New Roman"/>
          <w:b/>
          <w:i w:val="false"/>
          <w:color w:val="000000"/>
        </w:rPr>
        <w:t xml:space="preserve"> 5-тарау. Комитетті қайта ұйымдастыру және тарату</w:t>
      </w:r>
    </w:p>
    <w:bookmarkEnd w:id="150"/>
    <w:bookmarkStart w:name="z153" w:id="151"/>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