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2b54" w14:textId="1292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2021 жылғы 22 желтоқсандағы № 106 "Қарағанды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2022 жылғы 12 қазандағы № 208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"Қарағанды қаласының 2022-2024 жылдарға арналған бюджеті туралы" 2021 жылғы 22 желтоқсандағы № 106 (Нормативтік құқықтық актілерді мемлекеттік тіркеу тізілімінде № 26 106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2022-2024 жылдарға арналған, оның ішінде 2022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97 512 069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68 149 369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511 622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5 257 645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23 593 433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97 681 260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5 693 837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6 000 000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306 163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324 554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324 554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-6 187 582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- 6 187 582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6 000 000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6 347 342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6 534 924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-6 187 582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2022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Объектілерді күзету функцияларын бәсекелес ортаға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ұйымдарын ұстауға және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орташа,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"12"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2022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