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4335" w14:textId="9de4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2021 жылғы 23 желтоқсандағы № 16/152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2022 жылғы 6 қазандағы № 29/278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мәслихаттың "2022-2024 жылдарға арналған аудандық бюджет туралы" 2021 жылғы 23 желтоқсандағы № 16/152 (Нормативтік құқықтық актілерді мемлекеттік тіркеу тізілімінде № 25987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12 706 234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4 491 552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72 770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355 137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7 786 775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13 678 679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116 340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156 213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39 873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1 088 785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1 088 785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156 213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526 931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1 459 503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Абай ауданы әкімдігінің 2022 жылға арналған резерві 80 033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12 706 234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2 417 828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7 786 775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7 576 609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7 576 609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- 1 088 785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берілетін нысаналы трансферттер мен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2 030 935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1 174 120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айлықақыларына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Депутаттар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протездік-ортопедиялық, сурдотехникалық және тифлотехникалық құралдармен, арнайы жүріп-тұру құралдарымен, міндетті гигиеналық құралдармен қамтамасыз етуге, сондай-ақ санаторий-курорттық емдеу, ымдау тілі маманының, жеке көмекшілердің қызметтерін ұсынуға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ұстауға және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Құрма ауылындағы ауылдық клубты қайта құруға (ауыл ел бесігі жобасы шеңберінде)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Топар кентіндегі 100 орынды ДСК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Абай ауданы Тасзаимка ауылына кіреберіс жолын қайта жаңартуға (Ауыл Ел бесігі жобасы шеңберінде)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Дубовка ауылының су бұру желілерін, кысымдық канализациялық коллекторын және №1 КСС және №2 КСС канализациялық сорғы станцияларын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Қарабас к. Мира көшесі бойынша су құбыры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маңызы бар қалалар, ауылдар, кенттер, ауылдық округтер бюджеттеріне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жарықтандыруға арналған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 елді мекендердің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