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8d4d" w14:textId="3ee8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23 желтоқсандағы 12 сессиясының "2022-2024 жылдарға арналған аудандық бюджет туралы" № 99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2022 жылғы 29 қыркүйектегі № 181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аудандық бюджет туралы" 2021 жылғы 23 желтоқсандағы № 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№26213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10515462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2789993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8587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7716522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10800027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33683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68918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35235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-318248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318248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68918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36904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286234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