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4d65" w14:textId="f964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2021 жылғы 27 желтоқсандағы № 16/100 "2022-2024 жылдарға арналған кенттер және ауылдық округтердің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2022 жылғы 17 мамырдағы № 24/168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"2022-2024 жылдарға арналған кенттер және ауылдық округтердің бюджеті туралы" 2021 жылғы 27 желтоқсандағы №16/100 (Нормативтік құқықтық актілерді мемлекеттік тіркеу тізілімінде № 162475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2022-2024 жылдарға арналған Ақтау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50 023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1 695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48 120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50 757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- 734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734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734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2022-2024 жылдарға арналған Ақтүбек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46 568 мың теңге, оның ішінде: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4 361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41 807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48 868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- 2 300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2 300 мың теңге, оның ішінде: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2 300 мың теңге.";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2022-2024 жылдарға арналған Байдалы би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47 107 мың теңге, оның ішінде: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2 121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44 536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48 272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- 1 165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1 165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1 165 мың теңге.";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2022-2024 жылдарға арналған Бидайық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75 893 мың теңге, оның ішінде: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3 450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560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71 883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77 706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- 1 813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1 813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1 813 мың теңге.";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2022-2024 жылдарға арналған Мұқажан Жұмажанов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44 474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3 447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550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40 477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45 083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- 609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609 мың теңге, оның ішінде: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609 мың теңге.";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2022-2024 жылдарға арналған Ералиев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47 739 мың теңге, оның ішінде: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8 836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740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38 163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48 743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- 1 004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1 004 мың теңге, оның ішінде: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1 004 мың теңге.";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2022-2024 жылдарға арналған Түгіскен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55 188 мың теңге, оның ішінде: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10 076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820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44 292 мың теңге;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57 078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- 1 890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1 890 мың теңге, оның ішінде: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1 890 мың теңге.";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14 тармақ келесі редакцияда жазылсын: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2022-2024 жылдарға арналған Орынбай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40 950 мың теңге, оның ішінде: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1 833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38 617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40 950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Имантүсіпов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№24/168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 №16/100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16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Ақтау ауылдық округінің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№24/168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 №16/100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16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Ақтүбек ауылдық округінің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№24/168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 №16/100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16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Байдалы би ауылдық округінің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№24/168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 №16/100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172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Бидайық ауылдық округінің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№24/168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 №16/100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175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Мұқажан Жұмажанов атындағы ауылдық округінің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№24/168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 №16/100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17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Ералиев ауылдық округінің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№24/168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 №16/100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18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Түгіскен ауылдық округінің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№24/168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 №16/100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18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Орынбай ауылдық округінің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№24/168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 №16/100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18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аудандық бюджеттен төменгі тұрған бюджеттерге берілетін нысаналы ағымдағы трансферттер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Мұқажан 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