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be77" w14:textId="2a3b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2021 жылғы 22 желтоқсандағы № VII-13/98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28 маусымдағы № VII-21/165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2021 жылғы 22 желтоқсандағы № VII-13/98 "2022-2024 жылдарға арналған аудандық бюджет туралы" (Нормативтік құқықтық актілерді мемлекеттік тіркеу тізілімінде № 26168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13535610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1609637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38966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11846007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14423498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71526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-959414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959414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91890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24053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891577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21/165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21/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