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8177" w14:textId="99d8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Бесоба ауылдық округінің жергілікті қоғамдастық жиындарына қатысу үшін бөлек жергілікті қоғамдастық жиындарын өткізу тәртібі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21 желтоқсандағы № VII-28/223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Бесоба ауылдық округінің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Бесоба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- 28/223</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Бесоба ауылдық округі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Бесоба ауылдық округінің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үлгілік ережелеріне сәйкес әзірленді, және Қарағанды облысы Қарқаралы ауданы Бесоба ауылдық округінің Бесоба ауылы, Қарашоқы ауылы, Қызылту ауылы, (бұдан әрі - Бесоба ауылдық округі)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Бесоба ауылдық округінің аумағы көшелерге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саны үш адамнан аспайтын Бесоба ауылдық округінің көшелерінің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Бесоба ауылдық округінің әкімі (бұдан әрі- Бесоба ауылдық округінің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Бесоба ауылдық округінің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Бесоба ауылдық округінің әкімі ұйымдастырады.</w:t>
      </w:r>
    </w:p>
    <w:bookmarkEnd w:id="12"/>
    <w:bookmarkStart w:name="z19" w:id="13"/>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Бесоба ауылдық округінің аумағында тұратын, оған қатысуға құқығы бар тұрғындарын тіркеу жүргізіледі.</w:t>
      </w:r>
    </w:p>
    <w:bookmarkEnd w:id="13"/>
    <w:bookmarkStart w:name="z20" w:id="14"/>
    <w:p>
      <w:pPr>
        <w:spacing w:after="0"/>
        <w:ind w:left="0"/>
        <w:jc w:val="both"/>
      </w:pPr>
      <w:r>
        <w:rPr>
          <w:rFonts w:ascii="Times New Roman"/>
          <w:b w:val="false"/>
          <w:i w:val="false"/>
          <w:color w:val="000000"/>
          <w:sz w:val="28"/>
        </w:rPr>
        <w:t>
      Жергілікті қоғамдастықтың бөлек жиыны Бесоба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Бесоба ауылдық округінің әкімі немесе ол уәкілеттік берген тұлға ашады. Бесоба ауылдық округінің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6"/>
    <w:bookmarkStart w:name="z23" w:id="17"/>
    <w:p>
      <w:pPr>
        <w:spacing w:after="0"/>
        <w:ind w:left="0"/>
        <w:jc w:val="both"/>
      </w:pPr>
      <w:r>
        <w:rPr>
          <w:rFonts w:ascii="Times New Roman"/>
          <w:b w:val="false"/>
          <w:i w:val="false"/>
          <w:color w:val="000000"/>
          <w:sz w:val="28"/>
        </w:rPr>
        <w:t>
      10. Жергілікті қоғамдастық жиынына қатысу үшін Бесоба ауылдық округі көшелерінің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7"/>
    <w:bookmarkStart w:name="z24"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5"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Бесоба ауылдық округі әкімінің аппаратына жиналыс өткізілген күннен бастап екі жұмыс күні ішінде беріледі.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0"/>
    <w:bookmarkStart w:name="z27" w:id="21"/>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1"/>
    <w:bookmarkStart w:name="z28" w:id="22"/>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2"/>
    <w:bookmarkStart w:name="z29" w:id="23"/>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3"/>
    <w:bookmarkStart w:name="z30" w:id="24"/>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4"/>
    <w:bookmarkStart w:name="z31" w:id="25"/>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- 28/223</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Қарағанды облысы Қарқаралы ауданының Бесоба ауылдық округінің Бесоба ауылы, Қарашоқы ауылы, Қызылту ауылы көшелері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 Қарашоқы ауылы, Қызылту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Құлтабаров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Әбдірасыл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ауылы, Қарашоқы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ауылы, Қызылту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