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1707" w14:textId="d761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нормаларын бекіту туралы" Қазақстан Республикасы Ұлттық қауіпсіздік комитеті Төрағасының 2015 жылғы 12 маусымдағы № 47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2022 жылғы 19 желтоқсандағы № 96/қе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баспаханалардың полиграфиялық жабдықтары жиынтықтарымен жабдықтаудың заттай нормаларын бекіту туралы" Қазақстан Республикасы Ұлттық қауіпсіздік комитеті Төрағасының 2015 жылғы 12 маусымдығы № 47 (Қазақстан Республикасының нормативтік құқықтық актілерді мемлекеттік тіркеу тізілімінде № 11680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бұйрықтың тақырыбы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нормаларын бекіту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Ұлттық қауіпсіздік комитетінің Шекара қызметін және Шекара академиясын техникалық тәрбие құралдарымен және басқа да мәдени-ағартушылық мүлікпен, кеңсе жабдықтарымен, полиграфиялық жабдық жиынтықтарымен жабдықтаудың заттай нормалары";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</w:t>
      </w:r>
      <w:r>
        <w:rPr>
          <w:rFonts w:ascii="Times New Roman"/>
          <w:b w:val="false"/>
          <w:i w:val="false"/>
          <w:color w:val="000000"/>
          <w:sz w:val="28"/>
        </w:rPr>
        <w:t>. "Қазақстан Республикасы ҰҚК Шекара қызметінің,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қолбасшылығын жабдықтау нормасында":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нөмiрi 2-жол алып тасталсын;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</w:t>
      </w:r>
      <w:r>
        <w:rPr>
          <w:rFonts w:ascii="Times New Roman"/>
          <w:b w:val="false"/>
          <w:i w:val="false"/>
          <w:color w:val="000000"/>
          <w:sz w:val="28"/>
        </w:rPr>
        <w:t>. "Қазақстан Республикасы ҰҚК Шекара қызметі" республикалық мемлекеттік мекемесінің (бұдан әрі – РММ), аумақтық бөлімшелердің, ведомстволық бағынысты ұйымдардың, шекара басқармаларының, теңіз дивизиондарының, материалдық-техникалық қамтамасыз ету бөлімдерінің және Шекара академиясының клубтарын жабдықтау нормасында":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5, 6, 7, 26-жолдар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</w:t>
      </w:r>
      <w:r>
        <w:rPr>
          <w:rFonts w:ascii="Times New Roman"/>
          <w:b w:val="false"/>
          <w:i w:val="false"/>
          <w:color w:val="000000"/>
          <w:sz w:val="28"/>
        </w:rPr>
        <w:t>. "Шекара қызметі және Шекара академиясының бөлімшелеріндегі музейлерді, Жауынгерлік даңқ бөлмелерін және кітапханаларды жабдықтау нормасында":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2, 3-жолдар алып тасталсын;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>. "Шекара қызметі және Шекара академиясының бөлімшелерін жабдықтау нормасында":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2, 3-жолдар алып тасталсын;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5-тарау</w:t>
      </w:r>
      <w:r>
        <w:rPr>
          <w:rFonts w:ascii="Times New Roman"/>
          <w:b w:val="false"/>
          <w:i w:val="false"/>
          <w:color w:val="000000"/>
          <w:sz w:val="28"/>
        </w:rPr>
        <w:t>. "Шекара қызметінің және Шекара академиясының баспаханаларын жабдықтау нормасы" осы бұйрыққа 1-қосымшаға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>. "Шекара қызметі Әскери-патриоттық қызмет басқармасының ансамбль бөлімін жабдықтау нормасында":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19, 21, 40-жолдар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7-тарау</w:t>
      </w:r>
      <w:r>
        <w:rPr>
          <w:rFonts w:ascii="Times New Roman"/>
          <w:b w:val="false"/>
          <w:i w:val="false"/>
          <w:color w:val="000000"/>
          <w:sz w:val="28"/>
        </w:rPr>
        <w:t>. "Жиынтықтармен жабдықтау нормасында":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реттiк нөмiрлерi 39, 65-жолдар алып тасталсын;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. "Шекара академиясын полиграфиялық жабдықтармен жабдықтау нормасы"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9-тарау</w:t>
      </w:r>
      <w:r>
        <w:rPr>
          <w:rFonts w:ascii="Times New Roman"/>
          <w:b w:val="false"/>
          <w:i w:val="false"/>
          <w:color w:val="000000"/>
          <w:sz w:val="28"/>
        </w:rPr>
        <w:t>. "Шекара қызметі Әскери-патриоттық қызмет басқармасының редакциясын және баспахана бөлімін жабдықтау нормасы"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"9-тарау. "Шекара қызметі Әскери-патриоттық қызмет басқармасының редакциясы мен баспахана бөлімін және Шекара академиясын жабдықтау нормасы".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 Қаржылық және материалдық-техникалық қамтамасыз ету қызметінің Шекара қызметін материалдық-техникалық қамтамасыз ету департаменті Қазақстан Республикасының заңнамасында белгіленген тәртіппен: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қол қойылған күнінен бастап күнтізбелік жиырма күн ішінде қазақ және орыс тілдерінде электрондық түрде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қауіпсіздік комитетінің интернет-ресурсында орналастыруды қамтамасыз етсін.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орындауын бақылау жетекшілік ететін Қазақстан Республикасы Ұлттық қауіпсіздік комитеті Төрағасының орынбасарына жүктелсін.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ұлттық қауіпсіздік генерал-лейтенанты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Сағымбаев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20__ жылғы "___" 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Төрағасының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"Шекара қызметінің және Шекара академиясының баспаханаларын жабдықтау нормасы"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Баспахана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биговалды-кескіш перфорациондық станок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Түптегіш пресс (қысқыш)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Басуға (алтын түстес жіппен жүргізуге) арналған пресс, басуға арналған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 жасаушы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Терможелімдеу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полиграфиялық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 форматындағы түрлі-түсті принтер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Сыммен тігілетін бір аппараттық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Көшіру-көбейту аппараты ("Ризограф" немесе "Дупло")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Тігісі жоқ қысқышымен жұмсақ қаптағыштағы брошюралар, кітаптар, журналдарды жасауға арналған жабдық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 кескіш машинасына арналған қосымша пышақ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Клише жасауға арналған гравировалды автомат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Сыртқа басу плоттері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Желімжағушы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Қақпақ жасаушы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Түптеу станогы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Жіппен тігетін машина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Буклетмейкер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форматты кескіш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Лазерлі кесу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 өндірістік степлер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материалдары мен қосалқы бөлшектерге қажеттілік, келіп түсетін тапсырыстарды дайындау шығындарын ескере отырып, ведомствоның бірінші басшысының рұқсатымен анықталады.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қауіпсіздік комитеті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"Кеңсе жабдықтарымен және басқа да шығыс материалдарымен қамтамасыз етудің заттай нормалары"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бірлігіне тиісті нормасы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мерзімі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Қолданылу саласы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 қағазы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3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Қораптағы қысқа жазбаға арналған қағаз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бума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шекара бөлімшелері 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Aнтистеплер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 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 (ұйымдар)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қамтамасыз ету бөлімшесі (ұйымдар)*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-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дивизионының шекара бөлімшелері*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Тескіш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 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маркерлер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(4дана)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пышағы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Жүгіртпе- папка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"Қол қою" папкасы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Басшыларына (бастықтарға)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орынбасарларына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Степлерге арналған скобалар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қорап (1000 дана)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қорап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Скотч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қыстырғышы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 стикерлер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(75 парақ)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жиынтық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Шарикті қаламсап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 қарындаш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Қарындаш ұштағыш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Өшіргіш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дәптер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штаттық бірлікке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әскери-патриоттық қызмет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Ведомствоның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(ұйымның) қамтамасыз ету бөлімшесі*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басқармасы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– аумақтық органдардың шекара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 мен дивизиондардың басқару буыны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басқармаларының қамтамасыз ету бөлімшелері*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 басқармасының, дивизионның шекара бөлімшесі*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– басшылар (бастықтар) және олардың орынбасарлар кеңсе жабдықтарымен қамтамасыз 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