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98c1" w14:textId="0489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156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12 қазандағы № 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"2022-2024 жылдарға арналған аудандық бюджет туралы" 2021 жылғы 24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9 822 794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1 459 382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8 315 800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10 813 138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- 208 603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- 275 670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- 1 198 947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1 198 947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- 275 670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- 997 995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қазанддағы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493 904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қазандағы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берілетін нысаналы трансферттер және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және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