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f645" w14:textId="1c4f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 121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19 тамыздағы № 128 шешімі. Күші жойылды - Қызылорда облыстық мәслихатының 2023 жылғы 30 мамырдағы № 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30.05.2023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42" w:id="1"/>
    <w:p>
      <w:pPr>
        <w:spacing w:after="0"/>
        <w:ind w:left="0"/>
        <w:jc w:val="both"/>
      </w:pPr>
      <w:r>
        <w:rPr>
          <w:rFonts w:ascii="Times New Roman"/>
          <w:b w:val="false"/>
          <w:i w:val="false"/>
          <w:color w:val="000000"/>
          <w:sz w:val="28"/>
        </w:rPr>
        <w:t>
      Қызылорда облыстық мәслихаты ШЕШТІ:</w:t>
      </w:r>
    </w:p>
    <w:bookmarkEnd w:id="1"/>
    <w:bookmarkStart w:name="z5" w:id="2"/>
    <w:p>
      <w:pPr>
        <w:spacing w:after="0"/>
        <w:ind w:left="0"/>
        <w:jc w:val="both"/>
      </w:pPr>
      <w:r>
        <w:rPr>
          <w:rFonts w:ascii="Times New Roman"/>
          <w:b w:val="false"/>
          <w:i w:val="false"/>
          <w:color w:val="000000"/>
          <w:sz w:val="28"/>
        </w:rPr>
        <w:t xml:space="preserve">
      1. "Қызылорда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w:t>
      </w:r>
      <w:r>
        <w:rPr>
          <w:rFonts w:ascii="Times New Roman"/>
          <w:b w:val="false"/>
          <w:i w:val="false"/>
          <w:color w:val="000000"/>
          <w:sz w:val="28"/>
        </w:rPr>
        <w:t>№ 121</w:t>
      </w:r>
      <w:r>
        <w:rPr>
          <w:rFonts w:ascii="Times New Roman"/>
          <w:b w:val="false"/>
          <w:i w:val="false"/>
          <w:color w:val="000000"/>
          <w:sz w:val="28"/>
        </w:rPr>
        <w:t xml:space="preserve"> шешіміне (нормативтік құқықтық актілерді мемлекеттік тіркеу Тізілімінде № 5871 болып тіркелген) келесідей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облысының жасыл екпелерді күтіп-ұстау және қорғау қағидалалары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19 тамыздағы</w:t>
            </w:r>
            <w:r>
              <w:br/>
            </w:r>
            <w:r>
              <w:rPr>
                <w:rFonts w:ascii="Times New Roman"/>
                <w:b w:val="false"/>
                <w:i w:val="false"/>
                <w:color w:val="000000"/>
                <w:sz w:val="20"/>
              </w:rPr>
              <w:t>№ 128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16 мамырдағы</w:t>
            </w:r>
            <w:r>
              <w:br/>
            </w:r>
            <w:r>
              <w:rPr>
                <w:rFonts w:ascii="Times New Roman"/>
                <w:b w:val="false"/>
                <w:i w:val="false"/>
                <w:color w:val="000000"/>
                <w:sz w:val="20"/>
              </w:rPr>
              <w:t>№ 121 шешіміне қосымша</w:t>
            </w:r>
          </w:p>
        </w:tc>
      </w:tr>
    </w:tbl>
    <w:bookmarkStart w:name="z15" w:id="5"/>
    <w:p>
      <w:pPr>
        <w:spacing w:after="0"/>
        <w:ind w:left="0"/>
        <w:jc w:val="left"/>
      </w:pPr>
      <w:r>
        <w:rPr>
          <w:rFonts w:ascii="Times New Roman"/>
          <w:b/>
          <w:i w:val="false"/>
          <w:color w:val="000000"/>
        </w:rPr>
        <w:t xml:space="preserve"> Қызылорда облысының жасыл екпелерді күтіп-ұстаудың және қорғаудың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Жасыл екпелерді күтіп-ұстаудың және қорғаудың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(бұдан әрі - Заң) сәйкес әзірленді және Жасыл екпелерді күтіп-ұстаудың және қорғау тәртібін айқындайды.</w:t>
      </w:r>
    </w:p>
    <w:bookmarkEnd w:id="7"/>
    <w:bookmarkStart w:name="z18" w:id="8"/>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8"/>
    <w:bookmarkStart w:name="z19" w:id="9"/>
    <w:p>
      <w:pPr>
        <w:spacing w:after="0"/>
        <w:ind w:left="0"/>
        <w:jc w:val="both"/>
      </w:pPr>
      <w:r>
        <w:rPr>
          <w:rFonts w:ascii="Times New Roman"/>
          <w:b w:val="false"/>
          <w:i w:val="false"/>
          <w:color w:val="000000"/>
          <w:sz w:val="28"/>
        </w:rPr>
        <w:t>
      2. Осы қағидалардың негізінде жергілікті атқарушы органдар Жасыл екпелерді күтіп-ұстау және қорғау қағидаларын әзірлейді.</w:t>
      </w:r>
    </w:p>
    <w:bookmarkEnd w:id="9"/>
    <w:bookmarkStart w:name="z20"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1"/>
    <w:bookmarkStart w:name="z22" w:id="12"/>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2 - қосымшаның 159 - тармағына сәйкес уәкілетті органның рұқсаты бойынша жүзеге асырылатын ағаштарды кесу жөніндегі жұмыс;</w:t>
      </w:r>
    </w:p>
    <w:bookmarkEnd w:id="12"/>
    <w:bookmarkStart w:name="z23" w:id="13"/>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3"/>
    <w:bookmarkStart w:name="z24" w:id="14"/>
    <w:p>
      <w:pPr>
        <w:spacing w:after="0"/>
        <w:ind w:left="0"/>
        <w:jc w:val="both"/>
      </w:pPr>
      <w:r>
        <w:rPr>
          <w:rFonts w:ascii="Times New Roman"/>
          <w:b w:val="false"/>
          <w:i w:val="false"/>
          <w:color w:val="000000"/>
          <w:sz w:val="28"/>
        </w:rPr>
        <w:t>
      4) дендрологиялық жоспар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4"/>
    <w:bookmarkStart w:name="z25"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6"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7"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28" w:id="1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 - бұталы және шөпті өсімдіктер;</w:t>
      </w:r>
    </w:p>
    <w:bookmarkEnd w:id="18"/>
    <w:bookmarkStart w:name="z29"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30" w:id="20"/>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31"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 - шаралар кешені;</w:t>
      </w:r>
    </w:p>
    <w:bookmarkEnd w:id="21"/>
    <w:bookmarkStart w:name="z32" w:id="22"/>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онда олар міндетті түрде кесілуі тиіс;</w:t>
      </w:r>
    </w:p>
    <w:bookmarkEnd w:id="22"/>
    <w:bookmarkStart w:name="z33" w:id="23"/>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 - ақ жоспарлы негізде әрбір көгалдандыру элементін графикалық бейнелеу;</w:t>
      </w:r>
    </w:p>
    <w:bookmarkEnd w:id="23"/>
    <w:bookmarkStart w:name="z34" w:id="24"/>
    <w:p>
      <w:pPr>
        <w:spacing w:after="0"/>
        <w:ind w:left="0"/>
        <w:jc w:val="both"/>
      </w:pPr>
      <w:r>
        <w:rPr>
          <w:rFonts w:ascii="Times New Roman"/>
          <w:b w:val="false"/>
          <w:i w:val="false"/>
          <w:color w:val="000000"/>
          <w:sz w:val="28"/>
        </w:rPr>
        <w:t>
      14) жасыл екпелер тізілімі -жасыл екпелердің типтері, түрлік құрамы, алаңының көлемі, жай-күйі және орналасуы туралы деректер жиынтығы;</w:t>
      </w:r>
    </w:p>
    <w:bookmarkEnd w:id="24"/>
    <w:bookmarkStart w:name="z35"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5"/>
    <w:bookmarkStart w:name="z36" w:id="26"/>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6"/>
    <w:bookmarkStart w:name="z37" w:id="27"/>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 - саябақ кешендері мен объектілері, бульварлар, скверлер, көгалдар, гүлзарлар орналасқан жер учаскесі;</w:t>
      </w:r>
    </w:p>
    <w:bookmarkEnd w:id="27"/>
    <w:bookmarkStart w:name="z38" w:id="28"/>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8"/>
    <w:bookmarkStart w:name="z39" w:id="29"/>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9"/>
    <w:bookmarkStart w:name="z40" w:id="30"/>
    <w:p>
      <w:pPr>
        <w:spacing w:after="0"/>
        <w:ind w:left="0"/>
        <w:jc w:val="both"/>
      </w:pPr>
      <w:r>
        <w:rPr>
          <w:rFonts w:ascii="Times New Roman"/>
          <w:b w:val="false"/>
          <w:i w:val="false"/>
          <w:color w:val="000000"/>
          <w:sz w:val="28"/>
        </w:rPr>
        <w:t>
      20) күтіп - баптау жөніндегі жұмыстар - өсімдіктердің жерасты және жерүсті бөлігін күтіп - баптау (қоректендіру, суару, қопсыту, санитариялық - профилактикалық іс - шаралар және өзге де іс - қимылдар);</w:t>
      </w:r>
    </w:p>
    <w:bookmarkEnd w:id="30"/>
    <w:bookmarkStart w:name="z41" w:id="31"/>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1"/>
    <w:bookmarkStart w:name="z42" w:id="32"/>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2"/>
    <w:bookmarkStart w:name="z43" w:id="33"/>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3"/>
    <w:bookmarkStart w:name="z44" w:id="34"/>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4"/>
    <w:bookmarkStart w:name="z45" w:id="35"/>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5"/>
    <w:bookmarkStart w:name="z46" w:id="36"/>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 - күйін жақсарту мақсатында жүргізілетін ағаш кесу (ішінара, жаппай), бұл кезде ауру, зақымданған, қураған және қураған ағаштар кесіледі;</w:t>
      </w:r>
    </w:p>
    <w:bookmarkEnd w:id="36"/>
    <w:bookmarkStart w:name="z47" w:id="37"/>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7"/>
    <w:bookmarkStart w:name="z48" w:id="38"/>
    <w:p>
      <w:pPr>
        <w:spacing w:after="0"/>
        <w:ind w:left="0"/>
        <w:jc w:val="both"/>
      </w:pPr>
      <w:r>
        <w:rPr>
          <w:rFonts w:ascii="Times New Roman"/>
          <w:b w:val="false"/>
          <w:i w:val="false"/>
          <w:color w:val="000000"/>
          <w:sz w:val="28"/>
        </w:rPr>
        <w:t>
      28) уәкілетті орган - жасыл екпелерді күтіп - ұстау және қорғау мәселелерін реттеу саласындағы функцияларды жүзеге асыратын жергілікті атқарушы органның құрылымдық бөлімшесі;</w:t>
      </w:r>
    </w:p>
    <w:bookmarkEnd w:id="38"/>
    <w:bookmarkStart w:name="z49" w:id="39"/>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9"/>
    <w:bookmarkStart w:name="z50" w:id="40"/>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0"/>
    <w:bookmarkStart w:name="z51" w:id="41"/>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1"/>
    <w:bookmarkStart w:name="z52" w:id="42"/>
    <w:p>
      <w:pPr>
        <w:spacing w:after="0"/>
        <w:ind w:left="0"/>
        <w:jc w:val="left"/>
      </w:pPr>
      <w:r>
        <w:rPr>
          <w:rFonts w:ascii="Times New Roman"/>
          <w:b/>
          <w:i w:val="false"/>
          <w:color w:val="000000"/>
        </w:rPr>
        <w:t xml:space="preserve"> 2-тарау. Жасыл екпелерді күтіп-ұстау және қорғау</w:t>
      </w:r>
    </w:p>
    <w:bookmarkEnd w:id="42"/>
    <w:bookmarkStart w:name="z53" w:id="43"/>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3"/>
    <w:bookmarkStart w:name="z54" w:id="44"/>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4"/>
    <w:bookmarkStart w:name="z55" w:id="45"/>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5"/>
    <w:bookmarkStart w:name="z56" w:id="46"/>
    <w:p>
      <w:pPr>
        <w:spacing w:after="0"/>
        <w:ind w:left="0"/>
        <w:jc w:val="both"/>
      </w:pPr>
      <w:r>
        <w:rPr>
          <w:rFonts w:ascii="Times New Roman"/>
          <w:b w:val="false"/>
          <w:i w:val="false"/>
          <w:color w:val="000000"/>
          <w:sz w:val="28"/>
        </w:rPr>
        <w:t>
      экологиялық теңгерімді сақтау;</w:t>
      </w:r>
    </w:p>
    <w:bookmarkEnd w:id="46"/>
    <w:bookmarkStart w:name="z57" w:id="47"/>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7"/>
    <w:bookmarkStart w:name="z58" w:id="48"/>
    <w:p>
      <w:pPr>
        <w:spacing w:after="0"/>
        <w:ind w:left="0"/>
        <w:jc w:val="both"/>
      </w:pPr>
      <w:r>
        <w:rPr>
          <w:rFonts w:ascii="Times New Roman"/>
          <w:b w:val="false"/>
          <w:i w:val="false"/>
          <w:color w:val="000000"/>
          <w:sz w:val="28"/>
        </w:rPr>
        <w:t>
      ауа ылғалдылығын сақтау;</w:t>
      </w:r>
    </w:p>
    <w:bookmarkEnd w:id="48"/>
    <w:bookmarkStart w:name="z59" w:id="49"/>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9"/>
    <w:bookmarkStart w:name="z60" w:id="50"/>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0"/>
    <w:bookmarkStart w:name="z61" w:id="51"/>
    <w:p>
      <w:pPr>
        <w:spacing w:after="0"/>
        <w:ind w:left="0"/>
        <w:jc w:val="both"/>
      </w:pPr>
      <w:r>
        <w:rPr>
          <w:rFonts w:ascii="Times New Roman"/>
          <w:b w:val="false"/>
          <w:i w:val="false"/>
          <w:color w:val="000000"/>
          <w:sz w:val="28"/>
        </w:rPr>
        <w:t>
      сәндік - эстетикалық, қолайлы өмір сүру ортасын қалыптастыру болып табылады.</w:t>
      </w:r>
    </w:p>
    <w:bookmarkEnd w:id="51"/>
    <w:bookmarkStart w:name="z62" w:id="52"/>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Үлгілік қағидаларға сәйкес жүзеге асырады.</w:t>
      </w:r>
    </w:p>
    <w:bookmarkEnd w:id="52"/>
    <w:bookmarkStart w:name="z63" w:id="53"/>
    <w:p>
      <w:pPr>
        <w:spacing w:after="0"/>
        <w:ind w:left="0"/>
        <w:jc w:val="both"/>
      </w:pPr>
      <w:r>
        <w:rPr>
          <w:rFonts w:ascii="Times New Roman"/>
          <w:b w:val="false"/>
          <w:i w:val="false"/>
          <w:color w:val="000000"/>
          <w:sz w:val="28"/>
        </w:rPr>
        <w:t>
      8. Тиісті әкімшілік - аумақтық бірліктің көгалдандырылған аумақтарын дамыту дендрологиялық жоспарға сәйкес жүргізіледі.</w:t>
      </w:r>
    </w:p>
    <w:bookmarkEnd w:id="53"/>
    <w:bookmarkStart w:name="z64" w:id="54"/>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4"/>
    <w:bookmarkStart w:name="z65" w:id="55"/>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5"/>
    <w:bookmarkStart w:name="z66" w:id="56"/>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6"/>
    <w:bookmarkStart w:name="z67" w:id="57"/>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7"/>
    <w:bookmarkStart w:name="z68" w:id="58"/>
    <w:p>
      <w:pPr>
        <w:spacing w:after="0"/>
        <w:ind w:left="0"/>
        <w:jc w:val="both"/>
      </w:pPr>
      <w:r>
        <w:rPr>
          <w:rFonts w:ascii="Times New Roman"/>
          <w:b w:val="false"/>
          <w:i w:val="false"/>
          <w:color w:val="000000"/>
          <w:sz w:val="28"/>
        </w:rPr>
        <w:t>
      12. Жасыл екпелердің барлық түрлері:</w:t>
      </w:r>
    </w:p>
    <w:bookmarkEnd w:id="58"/>
    <w:bookmarkStart w:name="z69" w:id="5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 - патологиялық зерттеу;</w:t>
      </w:r>
    </w:p>
    <w:bookmarkEnd w:id="59"/>
    <w:bookmarkStart w:name="z70" w:id="60"/>
    <w:p>
      <w:pPr>
        <w:spacing w:after="0"/>
        <w:ind w:left="0"/>
        <w:jc w:val="both"/>
      </w:pPr>
      <w:r>
        <w:rPr>
          <w:rFonts w:ascii="Times New Roman"/>
          <w:b w:val="false"/>
          <w:i w:val="false"/>
          <w:color w:val="000000"/>
          <w:sz w:val="28"/>
        </w:rPr>
        <w:t>
      осы Үлгілік қағидаларға 4-қосымшаға сәйкес нысан бойынша жасыл екпелердің жерсіну актісін толтыру;</w:t>
      </w:r>
    </w:p>
    <w:bookmarkEnd w:id="60"/>
    <w:bookmarkStart w:name="z71" w:id="61"/>
    <w:p>
      <w:pPr>
        <w:spacing w:after="0"/>
        <w:ind w:left="0"/>
        <w:jc w:val="both"/>
      </w:pPr>
      <w:r>
        <w:rPr>
          <w:rFonts w:ascii="Times New Roman"/>
          <w:b w:val="false"/>
          <w:i w:val="false"/>
          <w:color w:val="000000"/>
          <w:sz w:val="28"/>
        </w:rPr>
        <w:t>
      жасыл еспелер тізілімін жүргізу;</w:t>
      </w:r>
    </w:p>
    <w:bookmarkEnd w:id="61"/>
    <w:bookmarkStart w:name="z72" w:id="62"/>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2"/>
    <w:bookmarkStart w:name="z73" w:id="63"/>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3"/>
    <w:bookmarkStart w:name="z74" w:id="64"/>
    <w:p>
      <w:pPr>
        <w:spacing w:after="0"/>
        <w:ind w:left="0"/>
        <w:jc w:val="both"/>
      </w:pPr>
      <w:r>
        <w:rPr>
          <w:rFonts w:ascii="Times New Roman"/>
          <w:b w:val="false"/>
          <w:i w:val="false"/>
          <w:color w:val="000000"/>
          <w:sz w:val="28"/>
        </w:rPr>
        <w:t>
      Заңды және жеке тұлғалар өздерінің меншігіндегі, иелігіндегі, жалға алуындағы басқа да объектілеріне іргелес аумақтарда жасыл екпелерді күтіп -ұстауы қамтамасыз етеді.</w:t>
      </w:r>
    </w:p>
    <w:bookmarkEnd w:id="64"/>
    <w:bookmarkStart w:name="z75" w:id="6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6" w:id="6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 - 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6"/>
    <w:bookmarkStart w:name="z77" w:id="67"/>
    <w:p>
      <w:pPr>
        <w:spacing w:after="0"/>
        <w:ind w:left="0"/>
        <w:jc w:val="both"/>
      </w:pPr>
      <w:r>
        <w:rPr>
          <w:rFonts w:ascii="Times New Roman"/>
          <w:b w:val="false"/>
          <w:i w:val="false"/>
          <w:color w:val="000000"/>
          <w:sz w:val="28"/>
        </w:rPr>
        <w:t>
      16. Есепке алынған жасыл екпелер осы Үлгілік қағидаларға 1 - қосымшаға сәйкес нысан бойынша жасыл екпелер тізіліміне енгізіледі.</w:t>
      </w:r>
    </w:p>
    <w:bookmarkEnd w:id="67"/>
    <w:bookmarkStart w:name="z78" w:id="6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жеткізгіштердежүргізеді.</w:t>
      </w:r>
    </w:p>
    <w:bookmarkEnd w:id="68"/>
    <w:bookmarkStart w:name="z79" w:id="6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9"/>
    <w:bookmarkStart w:name="z80" w:id="70"/>
    <w:p>
      <w:pPr>
        <w:spacing w:after="0"/>
        <w:ind w:left="0"/>
        <w:jc w:val="both"/>
      </w:pPr>
      <w:r>
        <w:rPr>
          <w:rFonts w:ascii="Times New Roman"/>
          <w:b w:val="false"/>
          <w:i w:val="false"/>
          <w:color w:val="000000"/>
          <w:sz w:val="28"/>
        </w:rPr>
        <w:t>
      1) жасыл екпелердің саны, түрлік құрамы және жай - күйі туралы дұрыс деректерді есепке алу және алу;</w:t>
      </w:r>
    </w:p>
    <w:bookmarkEnd w:id="70"/>
    <w:bookmarkStart w:name="z81" w:id="7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1"/>
    <w:bookmarkStart w:name="z82" w:id="7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2"/>
    <w:bookmarkStart w:name="z83" w:id="73"/>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3"/>
    <w:bookmarkStart w:name="z84" w:id="7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4"/>
    <w:bookmarkStart w:name="z85" w:id="75"/>
    <w:p>
      <w:pPr>
        <w:spacing w:after="0"/>
        <w:ind w:left="0"/>
        <w:jc w:val="both"/>
      </w:pPr>
      <w:r>
        <w:rPr>
          <w:rFonts w:ascii="Times New Roman"/>
          <w:b w:val="false"/>
          <w:i w:val="false"/>
          <w:color w:val="000000"/>
          <w:sz w:val="28"/>
        </w:rPr>
        <w:t>
      6) көгалдандырылған аумақтарды күтіп - ұстау, күрделі жөндеу және оларды қайта жаңарту жөніндегі жұмыстарды регламенттеу;</w:t>
      </w:r>
    </w:p>
    <w:bookmarkEnd w:id="75"/>
    <w:bookmarkStart w:name="z86" w:id="7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 - күйіне жауапты заңды және жеке тұлғаларды белгілеу;</w:t>
      </w:r>
    </w:p>
    <w:bookmarkEnd w:id="76"/>
    <w:bookmarkStart w:name="z87" w:id="7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7"/>
    <w:bookmarkStart w:name="z88" w:id="78"/>
    <w:p>
      <w:pPr>
        <w:spacing w:after="0"/>
        <w:ind w:left="0"/>
        <w:jc w:val="both"/>
      </w:pPr>
      <w:r>
        <w:rPr>
          <w:rFonts w:ascii="Times New Roman"/>
          <w:b w:val="false"/>
          <w:i w:val="false"/>
          <w:color w:val="000000"/>
          <w:sz w:val="28"/>
        </w:rPr>
        <w:t>
      9) көгалдандыру жобаларын, күтім жасау жөніндегі іс - шаралар жоспарларын жасыл екпелерді күтіп - ұстау, күтіп - баптау және пайдалану жөніндегі ұсынымдар әзірлеу.</w:t>
      </w:r>
    </w:p>
    <w:bookmarkEnd w:id="78"/>
    <w:bookmarkStart w:name="z89" w:id="7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9"/>
    <w:bookmarkStart w:name="z90" w:id="80"/>
    <w:p>
      <w:pPr>
        <w:spacing w:after="0"/>
        <w:ind w:left="0"/>
        <w:jc w:val="both"/>
      </w:pPr>
      <w:r>
        <w:rPr>
          <w:rFonts w:ascii="Times New Roman"/>
          <w:b w:val="false"/>
          <w:i w:val="false"/>
          <w:color w:val="000000"/>
          <w:sz w:val="28"/>
        </w:rPr>
        <w:t>
      20. Дендрологиялық жоспар екі бөліктен тұрады.</w:t>
      </w:r>
    </w:p>
    <w:bookmarkEnd w:id="80"/>
    <w:bookmarkStart w:name="z91" w:id="81"/>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1"/>
    <w:bookmarkStart w:name="z92" w:id="8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2"/>
    <w:bookmarkStart w:name="z93" w:id="83"/>
    <w:p>
      <w:pPr>
        <w:spacing w:after="0"/>
        <w:ind w:left="0"/>
        <w:jc w:val="both"/>
      </w:pPr>
      <w:r>
        <w:rPr>
          <w:rFonts w:ascii="Times New Roman"/>
          <w:b w:val="false"/>
          <w:i w:val="false"/>
          <w:color w:val="000000"/>
          <w:sz w:val="28"/>
        </w:rPr>
        <w:t>
      кесу үшін (ауру, кепкен);</w:t>
      </w:r>
    </w:p>
    <w:bookmarkEnd w:id="83"/>
    <w:bookmarkStart w:name="z94" w:id="84"/>
    <w:p>
      <w:pPr>
        <w:spacing w:after="0"/>
        <w:ind w:left="0"/>
        <w:jc w:val="both"/>
      </w:pPr>
      <w:r>
        <w:rPr>
          <w:rFonts w:ascii="Times New Roman"/>
          <w:b w:val="false"/>
          <w:i w:val="false"/>
          <w:color w:val="000000"/>
          <w:sz w:val="28"/>
        </w:rPr>
        <w:t>
      қайта отырғызуға арналған;</w:t>
      </w:r>
    </w:p>
    <w:bookmarkEnd w:id="84"/>
    <w:bookmarkStart w:name="z95" w:id="85"/>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5"/>
    <w:bookmarkStart w:name="z96" w:id="86"/>
    <w:p>
      <w:pPr>
        <w:spacing w:after="0"/>
        <w:ind w:left="0"/>
        <w:jc w:val="both"/>
      </w:pPr>
      <w:r>
        <w:rPr>
          <w:rFonts w:ascii="Times New Roman"/>
          <w:b w:val="false"/>
          <w:i w:val="false"/>
          <w:color w:val="000000"/>
          <w:sz w:val="28"/>
        </w:rPr>
        <w:t>
      21. Дендрологиялық жоспардың ауқымы 1:10000.</w:t>
      </w:r>
    </w:p>
    <w:bookmarkEnd w:id="86"/>
    <w:bookmarkStart w:name="z97" w:id="87"/>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 - ресурстарында жарияланады.</w:t>
      </w:r>
    </w:p>
    <w:bookmarkEnd w:id="87"/>
    <w:bookmarkStart w:name="z98" w:id="88"/>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8"/>
    <w:bookmarkStart w:name="z99" w:id="89"/>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9"/>
    <w:bookmarkStart w:name="z100" w:id="90"/>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0"/>
    <w:bookmarkStart w:name="z101" w:id="91"/>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1"/>
    <w:bookmarkStart w:name="z102" w:id="92"/>
    <w:p>
      <w:pPr>
        <w:spacing w:after="0"/>
        <w:ind w:left="0"/>
        <w:jc w:val="both"/>
      </w:pPr>
      <w:r>
        <w:rPr>
          <w:rFonts w:ascii="Times New Roman"/>
          <w:b w:val="false"/>
          <w:i w:val="false"/>
          <w:color w:val="000000"/>
          <w:sz w:val="28"/>
        </w:rPr>
        <w:t>
      26. Жасыл кеңістікті күтіп-ұстау мыналарды қамтиды:</w:t>
      </w:r>
    </w:p>
    <w:bookmarkEnd w:id="92"/>
    <w:bookmarkStart w:name="z103" w:id="93"/>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 - баптау;</w:t>
      </w:r>
    </w:p>
    <w:bookmarkEnd w:id="93"/>
    <w:bookmarkStart w:name="z104" w:id="94"/>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4"/>
    <w:bookmarkStart w:name="z105" w:id="95"/>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5"/>
    <w:bookmarkStart w:name="z106" w:id="96"/>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6"/>
    <w:bookmarkStart w:name="z107" w:id="97"/>
    <w:p>
      <w:pPr>
        <w:spacing w:after="0"/>
        <w:ind w:left="0"/>
        <w:jc w:val="both"/>
      </w:pPr>
      <w:r>
        <w:rPr>
          <w:rFonts w:ascii="Times New Roman"/>
          <w:b w:val="false"/>
          <w:i w:val="false"/>
          <w:color w:val="000000"/>
          <w:sz w:val="28"/>
        </w:rPr>
        <w:t>
      5) ұшарбасты қалыптастыру;</w:t>
      </w:r>
    </w:p>
    <w:bookmarkEnd w:id="97"/>
    <w:bookmarkStart w:name="z108" w:id="98"/>
    <w:p>
      <w:pPr>
        <w:spacing w:after="0"/>
        <w:ind w:left="0"/>
        <w:jc w:val="both"/>
      </w:pPr>
      <w:r>
        <w:rPr>
          <w:rFonts w:ascii="Times New Roman"/>
          <w:b w:val="false"/>
          <w:i w:val="false"/>
          <w:color w:val="000000"/>
          <w:sz w:val="28"/>
        </w:rPr>
        <w:t>
      6) қаңқалы және жартылай қаңқалы бөліктерін сақтай отырып, ағаш - бұта өсімдіктерінің биологиялық ерекшеліктерін негізге ала отырып жүргізілетін жасарту;</w:t>
      </w:r>
    </w:p>
    <w:bookmarkEnd w:id="98"/>
    <w:bookmarkStart w:name="z109" w:id="99"/>
    <w:p>
      <w:pPr>
        <w:spacing w:after="0"/>
        <w:ind w:left="0"/>
        <w:jc w:val="both"/>
      </w:pPr>
      <w:r>
        <w:rPr>
          <w:rFonts w:ascii="Times New Roman"/>
          <w:b w:val="false"/>
          <w:i w:val="false"/>
          <w:color w:val="000000"/>
          <w:sz w:val="28"/>
        </w:rPr>
        <w:t>
      7) тыңайтқыш енгізу;</w:t>
      </w:r>
    </w:p>
    <w:bookmarkEnd w:id="99"/>
    <w:bookmarkStart w:name="z110" w:id="100"/>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00"/>
    <w:bookmarkStart w:name="z111" w:id="101"/>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1"/>
    <w:bookmarkStart w:name="z112" w:id="102"/>
    <w:p>
      <w:pPr>
        <w:spacing w:after="0"/>
        <w:ind w:left="0"/>
        <w:jc w:val="both"/>
      </w:pPr>
      <w:r>
        <w:rPr>
          <w:rFonts w:ascii="Times New Roman"/>
          <w:b w:val="false"/>
          <w:i w:val="false"/>
          <w:color w:val="000000"/>
          <w:sz w:val="28"/>
        </w:rPr>
        <w:t>
      10) жасыл екпелердің жай - күйіне мониторинг ұйымдастыру;</w:t>
      </w:r>
    </w:p>
    <w:bookmarkEnd w:id="102"/>
    <w:bookmarkStart w:name="z113" w:id="103"/>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3"/>
    <w:bookmarkStart w:name="z114" w:id="104"/>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4"/>
    <w:bookmarkStart w:name="z115" w:id="10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5"/>
    <w:bookmarkStart w:name="z116" w:id="106"/>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6"/>
    <w:bookmarkStart w:name="z117" w:id="107"/>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7"/>
    <w:bookmarkStart w:name="z118" w:id="108"/>
    <w:p>
      <w:pPr>
        <w:spacing w:after="0"/>
        <w:ind w:left="0"/>
        <w:jc w:val="both"/>
      </w:pPr>
      <w:r>
        <w:rPr>
          <w:rFonts w:ascii="Times New Roman"/>
          <w:b w:val="false"/>
          <w:i w:val="false"/>
          <w:color w:val="000000"/>
          <w:sz w:val="28"/>
        </w:rPr>
        <w:t>
      4) құрылыс-монтаждау ұмыстарына бөлінген аумақтарда - тапсырыс берушіге жүктеледі.</w:t>
      </w:r>
    </w:p>
    <w:bookmarkEnd w:id="108"/>
    <w:bookmarkStart w:name="z119" w:id="109"/>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 - шаралар вегетация басталғанға дейін немесе күздің соңында жүргізіледі.</w:t>
      </w:r>
    </w:p>
    <w:bookmarkEnd w:id="109"/>
    <w:bookmarkStart w:name="z120" w:id="110"/>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0"/>
    <w:bookmarkStart w:name="z121" w:id="111"/>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 - шараларды орындайды:</w:t>
      </w:r>
    </w:p>
    <w:bookmarkEnd w:id="111"/>
    <w:bookmarkStart w:name="z122" w:id="112"/>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 - 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2"/>
    <w:bookmarkStart w:name="z123" w:id="113"/>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3"/>
    <w:bookmarkStart w:name="z124" w:id="114"/>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4"/>
    <w:bookmarkStart w:name="z125" w:id="115"/>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5"/>
    <w:bookmarkStart w:name="z126" w:id="116"/>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6"/>
    <w:bookmarkStart w:name="z127" w:id="117"/>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7"/>
    <w:bookmarkStart w:name="z128" w:id="118"/>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8"/>
    <w:bookmarkStart w:name="z129" w:id="119"/>
    <w:p>
      <w:pPr>
        <w:spacing w:after="0"/>
        <w:ind w:left="0"/>
        <w:jc w:val="both"/>
      </w:pPr>
      <w:r>
        <w:rPr>
          <w:rFonts w:ascii="Times New Roman"/>
          <w:b w:val="false"/>
          <w:i w:val="false"/>
          <w:color w:val="000000"/>
          <w:sz w:val="28"/>
        </w:rPr>
        <w:t xml:space="preserve">
      8) жаңа құрылыстың барлық учаскелерінде жоғарғы өсімдік топырағын сақтайды, оны алуды және құрылыс алаңының шеттерінде үймелеуді жүргізеді. </w:t>
      </w:r>
    </w:p>
    <w:bookmarkEnd w:id="119"/>
    <w:bookmarkStart w:name="z130" w:id="120"/>
    <w:p>
      <w:pPr>
        <w:spacing w:after="0"/>
        <w:ind w:left="0"/>
        <w:jc w:val="both"/>
      </w:pPr>
      <w:r>
        <w:rPr>
          <w:rFonts w:ascii="Times New Roman"/>
          <w:b w:val="false"/>
          <w:i w:val="false"/>
          <w:color w:val="000000"/>
          <w:sz w:val="28"/>
        </w:rPr>
        <w:t>
      Бұрғыланған өсімдік топырағы аумақтарды көгалдандыру кезінде пайдаланылады және (немесе) көгалдандыру жөніндегі ұйымға беріледі.</w:t>
      </w:r>
    </w:p>
    <w:bookmarkEnd w:id="120"/>
    <w:bookmarkStart w:name="z131" w:id="121"/>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1"/>
    <w:bookmarkStart w:name="z132" w:id="122"/>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2"/>
    <w:bookmarkStart w:name="z133" w:id="123"/>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3"/>
    <w:bookmarkStart w:name="z134" w:id="124"/>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4"/>
    <w:bookmarkStart w:name="z135" w:id="125"/>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5"/>
    <w:bookmarkStart w:name="z136" w:id="126"/>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6"/>
    <w:bookmarkStart w:name="z137" w:id="127"/>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7"/>
    <w:bookmarkStart w:name="z138" w:id="128"/>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8"/>
    <w:bookmarkStart w:name="z139" w:id="129"/>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 - ақ жаңадан отырғызылған жасыл екпелерді жерсіндіру үшін кейін күтіп - 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9"/>
    <w:bookmarkStart w:name="z140" w:id="130"/>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0"/>
    <w:bookmarkStart w:name="z141" w:id="131"/>
    <w:p>
      <w:pPr>
        <w:spacing w:after="0"/>
        <w:ind w:left="0"/>
        <w:jc w:val="left"/>
      </w:pPr>
      <w:r>
        <w:rPr>
          <w:rFonts w:ascii="Times New Roman"/>
          <w:b/>
          <w:i w:val="false"/>
          <w:color w:val="000000"/>
        </w:rPr>
        <w:t xml:space="preserve"> 6-тарау. Ағаштарды кесу тәртібі</w:t>
      </w:r>
    </w:p>
    <w:bookmarkEnd w:id="131"/>
    <w:bookmarkStart w:name="z142" w:id="132"/>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2"/>
    <w:bookmarkStart w:name="z143" w:id="133"/>
    <w:p>
      <w:pPr>
        <w:spacing w:after="0"/>
        <w:ind w:left="0"/>
        <w:jc w:val="both"/>
      </w:pPr>
      <w:r>
        <w:rPr>
          <w:rFonts w:ascii="Times New Roman"/>
          <w:b w:val="false"/>
          <w:i w:val="false"/>
          <w:color w:val="000000"/>
          <w:sz w:val="28"/>
        </w:rPr>
        <w:t>
      37. Ағаштарды кесу:</w:t>
      </w:r>
    </w:p>
    <w:bookmarkEnd w:id="133"/>
    <w:bookmarkStart w:name="z144" w:id="134"/>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4"/>
    <w:bookmarkStart w:name="z145" w:id="135"/>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5"/>
    <w:bookmarkStart w:name="z146" w:id="136"/>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6"/>
    <w:bookmarkStart w:name="z147" w:id="137"/>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7"/>
    <w:bookmarkStart w:name="z148" w:id="138"/>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 - ақ жеке және заңды тұлғаның мүлкіне залал келтіретін ағаштарды санитариялық кесу жағдайларында жасалуы мүмкін;</w:t>
      </w:r>
    </w:p>
    <w:bookmarkEnd w:id="138"/>
    <w:bookmarkStart w:name="z149" w:id="139"/>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9"/>
    <w:bookmarkStart w:name="z150" w:id="140"/>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0"/>
    <w:bookmarkStart w:name="z151" w:id="141"/>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1"/>
    <w:bookmarkStart w:name="z152" w:id="142"/>
    <w:p>
      <w:pPr>
        <w:spacing w:after="0"/>
        <w:ind w:left="0"/>
        <w:jc w:val="both"/>
      </w:pPr>
      <w:r>
        <w:rPr>
          <w:rFonts w:ascii="Times New Roman"/>
          <w:b w:val="false"/>
          <w:i w:val="false"/>
          <w:color w:val="000000"/>
          <w:sz w:val="28"/>
        </w:rPr>
        <w:t xml:space="preserve">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 </w:t>
      </w:r>
    </w:p>
    <w:bookmarkEnd w:id="142"/>
    <w:bookmarkStart w:name="z153" w:id="143"/>
    <w:p>
      <w:pPr>
        <w:spacing w:after="0"/>
        <w:ind w:left="0"/>
        <w:jc w:val="both"/>
      </w:pPr>
      <w:r>
        <w:rPr>
          <w:rFonts w:ascii="Times New Roman"/>
          <w:b w:val="false"/>
          <w:i w:val="false"/>
          <w:color w:val="000000"/>
          <w:sz w:val="28"/>
        </w:rPr>
        <w:t xml:space="preserve">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w:t>
      </w:r>
    </w:p>
    <w:bookmarkEnd w:id="143"/>
    <w:bookmarkStart w:name="z154" w:id="144"/>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4"/>
    <w:bookmarkStart w:name="z155" w:id="145"/>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5"/>
    <w:bookmarkStart w:name="z156" w:id="146"/>
    <w:p>
      <w:pPr>
        <w:spacing w:after="0"/>
        <w:ind w:left="0"/>
        <w:jc w:val="both"/>
      </w:pPr>
      <w:r>
        <w:rPr>
          <w:rFonts w:ascii="Times New Roman"/>
          <w:b w:val="false"/>
          <w:i w:val="false"/>
          <w:color w:val="000000"/>
          <w:sz w:val="28"/>
        </w:rPr>
        <w:t xml:space="preserve">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 </w:t>
      </w:r>
    </w:p>
    <w:bookmarkEnd w:id="146"/>
    <w:bookmarkStart w:name="z157" w:id="147"/>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7"/>
    <w:bookmarkStart w:name="z158" w:id="148"/>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48"/>
    <w:bookmarkStart w:name="z159" w:id="149"/>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3 - қосымшаға сәйкес нысан бойынша кесілген ағаштардың орнына өтемдік отырғызу туралы кепілдік хат береді.</w:t>
      </w:r>
    </w:p>
    <w:bookmarkEnd w:id="149"/>
    <w:bookmarkStart w:name="z160" w:id="150"/>
    <w:p>
      <w:pPr>
        <w:spacing w:after="0"/>
        <w:ind w:left="0"/>
        <w:jc w:val="both"/>
      </w:pPr>
      <w:r>
        <w:rPr>
          <w:rFonts w:ascii="Times New Roman"/>
          <w:b w:val="false"/>
          <w:i w:val="false"/>
          <w:color w:val="000000"/>
          <w:sz w:val="28"/>
        </w:rPr>
        <w:t xml:space="preserve">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End w:id="150"/>
    <w:bookmarkStart w:name="z161" w:id="151"/>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1"/>
    <w:bookmarkStart w:name="z162" w:id="152"/>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52"/>
    <w:bookmarkStart w:name="z163" w:id="153"/>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3"/>
    <w:bookmarkStart w:name="z164" w:id="154"/>
    <w:p>
      <w:pPr>
        <w:spacing w:after="0"/>
        <w:ind w:left="0"/>
        <w:jc w:val="both"/>
      </w:pPr>
      <w:r>
        <w:rPr>
          <w:rFonts w:ascii="Times New Roman"/>
          <w:b w:val="false"/>
          <w:i w:val="false"/>
          <w:color w:val="000000"/>
          <w:sz w:val="28"/>
        </w:rPr>
        <w:t>
      48. Жасыл екпелерді түгендеу және орман - 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4"/>
    <w:bookmarkStart w:name="z165" w:id="155"/>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5"/>
    <w:bookmarkStart w:name="z166" w:id="156"/>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59 - тармағының талаптарына сәйкес өтемақының он еселенген мөлшері белгіленеді.</w:t>
      </w:r>
    </w:p>
    <w:bookmarkEnd w:id="156"/>
    <w:bookmarkStart w:name="z167" w:id="157"/>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7"/>
    <w:bookmarkStart w:name="z168" w:id="158"/>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8"/>
    <w:bookmarkStart w:name="z169" w:id="159"/>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9"/>
    <w:bookmarkStart w:name="z170" w:id="160"/>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60"/>
    <w:bookmarkStart w:name="z171" w:id="161"/>
    <w:p>
      <w:pPr>
        <w:spacing w:after="0"/>
        <w:ind w:left="0"/>
        <w:jc w:val="both"/>
      </w:pPr>
      <w:r>
        <w:rPr>
          <w:rFonts w:ascii="Times New Roman"/>
          <w:b w:val="false"/>
          <w:i w:val="false"/>
          <w:color w:val="000000"/>
          <w:sz w:val="28"/>
        </w:rPr>
        <w:t>
      55. Уәкілетті орган жылына бір рет өзінің интернет - 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61"/>
    <w:bookmarkStart w:name="z172" w:id="162"/>
    <w:p>
      <w:pPr>
        <w:spacing w:after="0"/>
        <w:ind w:left="0"/>
        <w:jc w:val="both"/>
      </w:pPr>
      <w:r>
        <w:rPr>
          <w:rFonts w:ascii="Times New Roman"/>
          <w:b w:val="false"/>
          <w:i w:val="false"/>
          <w:color w:val="000000"/>
          <w:sz w:val="28"/>
        </w:rPr>
        <w:t>
      56. Ағаштарды заңсыз кесу, жою, бүлдіру немесе жасыл екпелерді күтіп - ұстау және қорғау қағидаларын бұзған жеке немесе заңды тұлға Қазақстан Республикасының Әкімшілік құқық бұзушылық туралы кодексінің 381 - 1 және 386 - баптарына сәйкес жауапты болады және елу есе мөлшерде ағаштарды өтемдік отырғызуды жүргізеді.</w:t>
      </w:r>
    </w:p>
    <w:bookmarkEnd w:id="162"/>
    <w:bookmarkStart w:name="z173" w:id="163"/>
    <w:p>
      <w:pPr>
        <w:spacing w:after="0"/>
        <w:ind w:left="0"/>
        <w:jc w:val="both"/>
      </w:pPr>
      <w:r>
        <w:rPr>
          <w:rFonts w:ascii="Times New Roman"/>
          <w:b w:val="false"/>
          <w:i w:val="false"/>
          <w:color w:val="000000"/>
          <w:sz w:val="28"/>
        </w:rPr>
        <w:t>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340 - бабына сәйкес жауапты болады.</w:t>
      </w:r>
    </w:p>
    <w:bookmarkEnd w:id="163"/>
    <w:bookmarkStart w:name="z174" w:id="164"/>
    <w:p>
      <w:pPr>
        <w:spacing w:after="0"/>
        <w:ind w:left="0"/>
        <w:jc w:val="both"/>
      </w:pPr>
      <w:r>
        <w:rPr>
          <w:rFonts w:ascii="Times New Roman"/>
          <w:b w:val="false"/>
          <w:i w:val="false"/>
          <w:color w:val="000000"/>
          <w:sz w:val="28"/>
        </w:rPr>
        <w:t>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4"/>
    <w:bookmarkStart w:name="z175" w:id="165"/>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5"/>
    <w:bookmarkStart w:name="z176" w:id="166"/>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6"/>
    <w:bookmarkStart w:name="z177" w:id="167"/>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7"/>
    <w:bookmarkStart w:name="z178" w:id="168"/>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8"/>
    <w:bookmarkStart w:name="z179" w:id="169"/>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9"/>
    <w:bookmarkStart w:name="z180" w:id="170"/>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70"/>
    <w:bookmarkStart w:name="z181" w:id="171"/>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59 - тармағына сәйкес көшеттер отырғызу арқылы бүлінген немесе жойылған екпелерді бес есе өтемдік қалпына келтіруді жүргізеді.</w:t>
      </w:r>
    </w:p>
    <w:bookmarkEnd w:id="171"/>
    <w:bookmarkStart w:name="z182" w:id="172"/>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2"/>
    <w:bookmarkStart w:name="z183" w:id="173"/>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 - шараларды жүргізеді. </w:t>
      </w:r>
    </w:p>
    <w:bookmarkEnd w:id="173"/>
    <w:bookmarkStart w:name="z184" w:id="174"/>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4"/>
    <w:bookmarkStart w:name="z185" w:id="175"/>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5"/>
    <w:bookmarkStart w:name="z186" w:id="176"/>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 - ұстау және қорғау жөніндегі одан әрі іс - шараларды қамтамасыз етеді.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7"/>
    <w:p>
      <w:pPr>
        <w:spacing w:after="0"/>
        <w:ind w:left="0"/>
        <w:jc w:val="both"/>
      </w:pPr>
      <w:r>
        <w:rPr>
          <w:rFonts w:ascii="Times New Roman"/>
          <w:b w:val="false"/>
          <w:i w:val="false"/>
          <w:color w:val="000000"/>
          <w:sz w:val="28"/>
        </w:rPr>
        <w:t>
      ____ жылғы 1 қаңтардағы Жасыл екпелер тізілімі</w:t>
      </w:r>
    </w:p>
    <w:bookmarkEnd w:id="177"/>
    <w:bookmarkStart w:name="z194" w:id="178"/>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(код)_____________________ Жауапты иесі:____________________________ Жасыл екпелер тізілімі</w:t>
      </w:r>
    </w:p>
    <w:bookmarkEnd w:id="178"/>
    <w:bookmarkStart w:name="z195" w:id="179"/>
    <w:p>
      <w:pPr>
        <w:spacing w:after="0"/>
        <w:ind w:left="0"/>
        <w:jc w:val="both"/>
      </w:pPr>
      <w:r>
        <w:rPr>
          <w:rFonts w:ascii="Times New Roman"/>
          <w:b w:val="false"/>
          <w:i w:val="false"/>
          <w:color w:val="000000"/>
          <w:sz w:val="28"/>
        </w:rPr>
        <w:t>
      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Р/с</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түгендеу/жасыл екпе паспор-тының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xml:space="preserve">
Жасыл қоршам қума метр </w:t>
            </w:r>
          </w:p>
          <w:bookmarkEnd w:id="181"/>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Контейнерлік,</w:t>
            </w:r>
          </w:p>
          <w:bookmarkEnd w:id="182"/>
          <w:p>
            <w:pPr>
              <w:spacing w:after="20"/>
              <w:ind w:left="20"/>
              <w:jc w:val="both"/>
            </w:pPr>
            <w:r>
              <w:rPr>
                <w:rFonts w:ascii="Times New Roman"/>
                <w:b w:val="false"/>
                <w:i w:val="false"/>
                <w:color w:val="000000"/>
                <w:sz w:val="20"/>
              </w:rPr>
              <w:t>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83"/>
    <w:p>
      <w:pPr>
        <w:spacing w:after="0"/>
        <w:ind w:left="0"/>
        <w:jc w:val="left"/>
      </w:pPr>
      <w:r>
        <w:rPr>
          <w:rFonts w:ascii="Times New Roman"/>
          <w:b/>
          <w:i w:val="false"/>
          <w:color w:val="000000"/>
        </w:rPr>
        <w:t xml:space="preserve"> Жасыл екпелерді зерттеп-қарау актісі</w:t>
      </w:r>
    </w:p>
    <w:bookmarkEnd w:id="183"/>
    <w:bookmarkStart w:name="z207" w:id="184"/>
    <w:p>
      <w:pPr>
        <w:spacing w:after="0"/>
        <w:ind w:left="0"/>
        <w:jc w:val="both"/>
      </w:pPr>
      <w:r>
        <w:rPr>
          <w:rFonts w:ascii="Times New Roman"/>
          <w:b w:val="false"/>
          <w:i w:val="false"/>
          <w:color w:val="000000"/>
          <w:sz w:val="28"/>
        </w:rPr>
        <w:t>
      20__ж. "___"___________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Р/с</w:t>
            </w:r>
          </w:p>
          <w:bookmarkEnd w:id="185"/>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да</w:t>
            </w:r>
          </w:p>
          <w:bookmarkEnd w:id="186"/>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да</w:t>
            </w:r>
          </w:p>
          <w:bookmarkEnd w:id="187"/>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да</w:t>
            </w:r>
          </w:p>
          <w:bookmarkEnd w:id="188"/>
          <w:p>
            <w:pPr>
              <w:spacing w:after="20"/>
              <w:ind w:left="20"/>
              <w:jc w:val="both"/>
            </w:pPr>
            <w:r>
              <w:rPr>
                <w:rFonts w:ascii="Times New Roman"/>
                <w:b w:val="false"/>
                <w:i w:val="false"/>
                <w:color w:val="000000"/>
                <w:sz w:val="20"/>
              </w:rPr>
              <w:t>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Санитариялық</w:t>
            </w:r>
          </w:p>
          <w:bookmarkEnd w:id="190"/>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да</w:t>
            </w:r>
          </w:p>
          <w:bookmarkEnd w:id="191"/>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да</w:t>
            </w:r>
          </w:p>
          <w:bookmarkEnd w:id="192"/>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3"/>
    <w:p>
      <w:pPr>
        <w:spacing w:after="0"/>
        <w:ind w:left="0"/>
        <w:jc w:val="both"/>
      </w:pPr>
      <w:r>
        <w:rPr>
          <w:rFonts w:ascii="Times New Roman"/>
          <w:b w:val="false"/>
          <w:i w:val="false"/>
          <w:color w:val="000000"/>
          <w:sz w:val="28"/>
        </w:rPr>
        <w:t>
      Осы акт _______ данада жасалды. Ескертпе: Зерттеп-қарау актісі жасыл екпелерді кесуге немесе қайта отырғызуға құқық беретін құжат болып табылмайды.</w:t>
      </w:r>
    </w:p>
    <w:bookmarkEnd w:id="193"/>
    <w:bookmarkStart w:name="z217" w:id="194"/>
    <w:p>
      <w:pPr>
        <w:spacing w:after="0"/>
        <w:ind w:left="0"/>
        <w:jc w:val="both"/>
      </w:pPr>
      <w:r>
        <w:rPr>
          <w:rFonts w:ascii="Times New Roman"/>
          <w:b w:val="false"/>
          <w:i w:val="false"/>
          <w:color w:val="000000"/>
          <w:sz w:val="28"/>
        </w:rPr>
        <w:t>
      Жеке немесе заңңды тұлғаның өкілі _____________________ қолы (Т.А.Ә.) (мөрі бар болса) Уәкілетті органның лауазымды адамы ___________________ қолы (Т.А.Ә.) (мөрі бар болса)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95"/>
    <w:p>
      <w:pPr>
        <w:spacing w:after="0"/>
        <w:ind w:left="0"/>
        <w:jc w:val="both"/>
      </w:pPr>
      <w:r>
        <w:rPr>
          <w:rFonts w:ascii="Times New Roman"/>
          <w:b w:val="false"/>
          <w:i w:val="false"/>
          <w:color w:val="000000"/>
          <w:sz w:val="28"/>
        </w:rPr>
        <w:t>
      Жергілікті атқарушы органның (облыстардың, Нұр-Сұлтан, Алматы және Шымкент қалаларының, ауданның, облыстық маңызы бар қаланың)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bookmarkEnd w:id="195"/>
    <w:bookmarkStart w:name="z225" w:id="196"/>
    <w:p>
      <w:pPr>
        <w:spacing w:after="0"/>
        <w:ind w:left="0"/>
        <w:jc w:val="left"/>
      </w:pPr>
      <w:r>
        <w:rPr>
          <w:rFonts w:ascii="Times New Roman"/>
          <w:b/>
          <w:i w:val="false"/>
          <w:color w:val="000000"/>
        </w:rPr>
        <w:t xml:space="preserve"> Кепілдік хат</w:t>
      </w:r>
    </w:p>
    <w:bookmarkEnd w:id="196"/>
    <w:bookmarkStart w:name="z226" w:id="197"/>
    <w:p>
      <w:pPr>
        <w:spacing w:after="0"/>
        <w:ind w:left="0"/>
        <w:jc w:val="both"/>
      </w:pPr>
      <w:r>
        <w:rPr>
          <w:rFonts w:ascii="Times New Roman"/>
          <w:b w:val="false"/>
          <w:i w:val="false"/>
          <w:color w:val="000000"/>
          <w:sz w:val="28"/>
        </w:rPr>
        <w:t>
      _____________________________________________________ (жеке немесе заңды тұлғаның атауы)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 мекенжайы бойынша: (себебі көрсетіледі) ____________________________________ 20 жылғы " " жасыл екпелерді зерттеп-қарау актісіне сәйкес. Отырғызылған көшеттер жойылған жағдайда, қайта отырғызуға кепілдік береді.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 (жеке немесе заңды тұлғаның атауы)</w:t>
      </w:r>
    </w:p>
    <w:bookmarkEnd w:id="197"/>
    <w:bookmarkStart w:name="z227" w:id="198"/>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98"/>
    <w:bookmarkStart w:name="z228" w:id="199"/>
    <w:p>
      <w:pPr>
        <w:spacing w:after="0"/>
        <w:ind w:left="0"/>
        <w:jc w:val="both"/>
      </w:pPr>
      <w:r>
        <w:rPr>
          <w:rFonts w:ascii="Times New Roman"/>
          <w:b w:val="false"/>
          <w:i w:val="false"/>
          <w:color w:val="000000"/>
          <w:sz w:val="28"/>
        </w:rPr>
        <w:t>
      Күні: 20__ ж. "___" ____________ _____________________________ Басшының Т.А.Ә. және қолы (мөрі бар болса)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0"/>
    <w:p>
      <w:pPr>
        <w:spacing w:after="0"/>
        <w:ind w:left="0"/>
        <w:jc w:val="left"/>
      </w:pPr>
      <w:r>
        <w:rPr>
          <w:rFonts w:ascii="Times New Roman"/>
          <w:b/>
          <w:i w:val="false"/>
          <w:color w:val="000000"/>
        </w:rPr>
        <w:t xml:space="preserve"> Жасыл екпелердің жерсіну актісі</w:t>
      </w:r>
    </w:p>
    <w:bookmarkEnd w:id="200"/>
    <w:bookmarkStart w:name="z236" w:id="201"/>
    <w:p>
      <w:pPr>
        <w:spacing w:after="0"/>
        <w:ind w:left="0"/>
        <w:jc w:val="both"/>
      </w:pPr>
      <w:r>
        <w:rPr>
          <w:rFonts w:ascii="Times New Roman"/>
          <w:b w:val="false"/>
          <w:i w:val="false"/>
          <w:color w:val="000000"/>
          <w:sz w:val="28"/>
        </w:rPr>
        <w:t>
      20___ ж. "___" _________ Жасыл екпелердің отырғызған мекенжайы: 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2"/>
    <w:p>
      <w:pPr>
        <w:spacing w:after="0"/>
        <w:ind w:left="0"/>
        <w:jc w:val="both"/>
      </w:pPr>
      <w:r>
        <w:rPr>
          <w:rFonts w:ascii="Times New Roman"/>
          <w:b w:val="false"/>
          <w:i w:val="false"/>
          <w:color w:val="000000"/>
          <w:sz w:val="28"/>
        </w:rPr>
        <w:t>
      Жеке немесе заңды тұлғаның өкілі ______________________ (Т.А.Ә., қолы) (мөрі бар болса) Уәкілетті органның лауазымды адамы ____________________ (Т.А.Ә., қолы) (мөрі бар болса)</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