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a02cb" w14:textId="dca0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Қарауылтөбе ауылдық округінің бюджеті туралы" Қызылорда қалалық мәслихатының 2021 жылғы 29 желтоқсандағы № 103-16/6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2022 жылғы 22 қарашадағы № 191-27/6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Қарауылтөбе ауылдық округінің бюджеті туралы" Қызылорда қалалық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103-16/6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Қарауылтөбе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85 839,0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7 565,0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78 274,0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87 658,1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–0, оның ішінде: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-1 819,1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1 819,1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1 819,1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191-27/6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103-16/6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Қарауылтөбе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автомобиль жолдарының бөлiгiнде стационарлық жарнама орналастыру объектiлерiнде сыртқы (көрнекi) жарнаманы орналастырғаны үшiн алым.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1 8 19,1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