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5164" w14:textId="fdb5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Қосшыңырау ауылдық округінің бюджеті туралы" Қызылорда қалалық мәслихатының 2021 жылғы 29 желтоқсандағы № 105-16/8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193-27/8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Қосшыңырау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105-16/8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107 381,5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–100 548,5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155 616,7 мың теңге,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-48 235,2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48 235,2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48 235,2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193-27/8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105-16/8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Қосшыңырау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