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595" w14:textId="002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2021 жылғы 22 желтоқсандағы № 94-15/1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21 желтоқсандағы № 197-28/1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"2022-2024 жылдарға арналған қалалық бюджет туралы"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64 676 509,8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10 447 981,7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5 142 451,4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48 158 091,7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54 934 532,9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6 387 376,0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6 874 999,0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2 458 517,0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2 458 517,0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896 083,9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-896 083,9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6 874 999,0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8 587 978,0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197-28/1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