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d391" w14:textId="decd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2021 жылғы 29 желтоқсандағы № 185 "2022-2024 жылдарға арналған Алға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12 қыркүйекте № 275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"2022-2024 жылдарға арналған Алға ауылдық округінің бюджеті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Алға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64559,2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2628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61931,2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65634,6мың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-1075,4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1075,4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1075,4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Алға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Алға ауылдық округі бюджетіне республикалық бюджет қаражаты есебінен және Қазақстан Республикасы Ұлттық қорынан бөлінетін кепілдендірілген трансферттер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бюджетттен берілетін трансферттер есебінен, мың 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кепілдендірілген трансферттер есебінен, мың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6-қосымша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Алға ауылдық округі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 ғимаратына "Мүмкіндігі шектеулі әлеуметтік қорғалуы тиіс азаматтардың кіріп шығуын қамтамасыз ету үшін пандустар орнатуға"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"Ү.Түктібаев ауылдық клубы" МКҚК-на жиналыс және концерттік бағдарламалар өткізуге қажетті видеопроектор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