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86f3" w14:textId="3ff8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Тасарық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153495,6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151354,6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153599,9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–104,3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104,3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Тасарық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Тасарық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Тасарық ауылдық округі Лахалы ауылындағы Лахалы №2 көшесін жарықтандыру жұмыстарына (0,4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өрт қауіпсіздігін сақтау мақсатында өрт қалқан (пожарный щит)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сахналық шымылдырық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Лахалы ауылын абаттандыру жұмыстарының ЖСҚ-н әзірлеу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аяқсумен қамтамасыз етуге (5570 м жерге қажетті трубалар сатып алуға және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Орталық саябақ құрылысын салу" жобасының жер учаскесі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