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dba1" w14:textId="b14d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125 "2022-2024 жылдарға арналған Қуаңдария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151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Қуаңдария ауылдық округінің бюджеті туралы"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Қуаңдария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47 806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48 867,5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263,5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аудандық бюджеттен бөлінген мақсатты трансферттердің пайдаланылмаған (толық пайдаланылмаған) 1,0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наурыздағы 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 № 125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Қуаңдария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наурыздағы 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 № 125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Қуаңдария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актісін алу және бұлақ су ұңғымаларын мемлекеттік тіркеу,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Елбасы Н.Назарбаевтың "Ұлттық мәдениет халықтың рухани тірегі" атты тұғырын насихаттауға арналған "Жеті клуб қызметкерлерінің облыстық ұлттық сайысын ұйымдастыруға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