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1f15" w14:textId="f491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116 "2022-2024 жылдарға арналған Ақай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184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Ақай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85 888,6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12 515,5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72 623,1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132 695,9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6-қосымша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Ауыл Ел бесігі бағдарламасы арқылы бөлінген Балғынбаев көшесіне орташа жөндеу жұмыстарын аяқтауға (төленбеген міндттемелер)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үйіне дизель отынын сатып алуға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