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ee96" w14:textId="a33e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211 521,6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24 655,7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3 687,5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182 812,6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212 230,1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708,5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Ақай ауылдық округінің бюджетіне берілетін бюджеттік субвенция көлемі 90 388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жылы аудандық бюджеттен бөлінген мақсатты трансферттердің пайдаланылмаған (толық пайдаланылмаған) 110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Ақай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Ақай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1-қосымша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№252 шешіміне 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№252 шешіміне 3-қосымша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4-қосымша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бюджетінде облыстық бюджет есебінен қаралған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Құдайбердиев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Қазыбек би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Баймаханов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5-қосымша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бюджетінде аудандық бюджет есебінен қаралған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Құдайбердиев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Қазыбек би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Баймаханов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Б.Майлин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М.Әуезов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 салынатын балалар ойын және спорттық тренажер ойын алаңын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Төле би, Жаңқожа батыр, Бейбітшілік, Астана, Күншіғаров көшелеріне орташа жөндеу жұмыстарын жүргізуге сметалық есептеме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елді мекен (Төле би, Жаңқожа батыр, Бейбітшілік, Астана, Күншіғаров) көшелерініндегі автомобиль жолдарын ұлттық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Жұмабаев пен М.Жырау көшелерін жарықтандыруға қажетті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 Астана, Сырдария, Қармақшы, Қызылорда, Байқоңыр, Р.Жырау көшелеріне жарық шамдарын орнатуға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 әкімінің аппаратына мемлекеттік қызметішлердің В блогынан А блогына ауысуына байланысты жалақы қорына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