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1f24" w14:textId="5e11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Қандөз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Қандөз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109 576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2 816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106 760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109 576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63 221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 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 3-қосымша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