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fe85" w14:textId="b37f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Қыркеңсе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234 819,7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228 205,7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235 182,6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-362,9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362,9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64 396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1-қосымша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2023 жылға арналған бюджеті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–инженерлік инфрақұрылымы бойынша 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толық пайдаланылмаған)нысаналы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