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150a" w14:textId="4b41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2 726 433,4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238 924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2 487 269,4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–2 754 624,3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-28 190,9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28 190,9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28 190,9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Шиелі кентінің бюджетіне берілетін бюджеттік субвенциялар көлемі 625 389 мың теңге сомасында белгіленсін.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 шешіміне 1-қосымша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2023 жылға арналған бюджеті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2 487 269,4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