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ce78" w14:textId="9a4c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"Тұран ауылдық округінің 2022-2024 жылдарға арналған бюджеті туралы" № 18/15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"Тұран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Тұран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77 612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84 527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-3 314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3 314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3 314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 есебінен республикалық бюджеттен бөлінген пайдаланылмаған (түгел пайданылмаған) нысаналы трансфеттердің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