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d358" w14:textId="17bd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Ақмая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34/12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Ақмая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132 949,9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6 502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2 823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123 624,9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134 115,2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-1165,3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1165,3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1165,3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Ақмая ауылдық округ бюджетіне берілетін бюджеттік субвенциялар көлемі 58 145 мың теңге сомасында белгіленсін.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34/12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2023 жылға арналған бюджеті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34/12 шешіміне 2-қосымша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34/12 шешіміне 3-қосымша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Жекет тұлғалардың 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