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d64c" w14:textId="6e8d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2022 жылғы 25 қарашадағы № 229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бұйрығына (Нормативтік құқықтық актілерді мемлекеттік тіркеу тізілімінде № 11245 тіркелген) және әлеуметтік маңызы бар азық-түлік тауарларына бөлшек сауда бағаларының шекті рұқсат етілген мөлшерін бекіту жөніндегі комиссия отырысының 2022 жылғы 06 қазандағы № 01-02/164 хаттамасына сәйкес Маңғыстау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1.Әлеуметтік маңызы бар азық-түлік тауарларына рұқсат етілген шекті бөлшек сауда бағаларының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2."Маңғыстау облысының кәсіпкерлік және сауда басқармасы" мемлекеттік мекемесі осы қаулының Қазақстан Республикасы нормативтік құқықтық актілерінің эталондық бақылау банкінде жариялануын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қаулының орындалуын бақылау Маңғыстау облысы әкімінің бірінші орынбасары Б. Орынбасаровқа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"25"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 қаулысына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азық-түлік тауарларына рұқсат етілген шекті бөлшек сауда бағаларының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 (тұздалмаған, майлылығы 72,5%, толықтырғыштар және өсімдік майлары жоқ)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күн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қант-құмшекер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күн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