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a822" w14:textId="77da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27 желтоқсандағы № 13/111 "2022 - 2024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9 қыкүйектегі № 20/178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"2022 - 2024 жылдарға арналған қалалық бюджет туралы" Жаңаөзен қалалық мәслихатының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26353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қалалық бюджет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16 923 769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9 977 486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68 223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225 539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6 652 522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17 369 822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- 44 477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68 918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113 395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892 767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892 767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-1 294 343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1 294 343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1 095 990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25 021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223 374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қалалық бюджеттен ауылдардың бюджеттеріне 605 030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- 135 681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- 141 654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- 112 485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- 215 210 мың теңге.";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