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c153" w14:textId="f33c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ішкі саясат, мәдениет, тілдерді дамыту және спорт бөлімі" мемлекеттік мекемесінің ережесін бекіту туралы</w:t>
      </w:r>
    </w:p>
    <w:p>
      <w:pPr>
        <w:spacing w:after="0"/>
        <w:ind w:left="0"/>
        <w:jc w:val="both"/>
      </w:pPr>
      <w:r>
        <w:rPr>
          <w:rFonts w:ascii="Times New Roman"/>
          <w:b w:val="false"/>
          <w:i w:val="false"/>
          <w:color w:val="000000"/>
          <w:sz w:val="28"/>
        </w:rPr>
        <w:t>Маңғыстау облысы Бейнеу ауданы әкімдігінің 2022 жылғы 31 мамырдағы № 199 қаулысы</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"Бейнеу аудандық ішкі саясат, мәдениет, тілдерді дамыту және спорт бөлімі" мемлекеттік мекемесі (бұдан әрі – мемлекеттік мекеме)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"Бейнеу ауданы әкімінің аппараты" мемлекеттік мекемесі заңнамада белгіленген тәртіппен:</w:t>
      </w:r>
    </w:p>
    <w:bookmarkEnd w:id="2"/>
    <w:bookmarkStart w:name="z3" w:id="3"/>
    <w:p>
      <w:pPr>
        <w:spacing w:after="0"/>
        <w:ind w:left="0"/>
        <w:jc w:val="both"/>
      </w:pPr>
      <w:r>
        <w:rPr>
          <w:rFonts w:ascii="Times New Roman"/>
          <w:b w:val="false"/>
          <w:i w:val="false"/>
          <w:color w:val="000000"/>
          <w:sz w:val="28"/>
        </w:rPr>
        <w:t xml:space="preserve">
      Ереженің әділет органдарында мемлекеттік тіркелуін; </w:t>
      </w:r>
    </w:p>
    <w:bookmarkEnd w:id="3"/>
    <w:bookmarkStart w:name="z4" w:id="4"/>
    <w:p>
      <w:pPr>
        <w:spacing w:after="0"/>
        <w:ind w:left="0"/>
        <w:jc w:val="both"/>
      </w:pPr>
      <w:r>
        <w:rPr>
          <w:rFonts w:ascii="Times New Roman"/>
          <w:b w:val="false"/>
          <w:i w:val="false"/>
          <w:color w:val="000000"/>
          <w:sz w:val="28"/>
        </w:rPr>
        <w:t>
      осы қаулыны ресми жариялауға жіберуді;</w:t>
      </w:r>
    </w:p>
    <w:bookmarkEnd w:id="4"/>
    <w:bookmarkStart w:name="z5" w:id="5"/>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қаулысына қосымша</w:t>
            </w:r>
          </w:p>
        </w:tc>
      </w:tr>
    </w:tbl>
    <w:bookmarkStart w:name="z10" w:id="7"/>
    <w:p>
      <w:pPr>
        <w:spacing w:after="0"/>
        <w:ind w:left="0"/>
        <w:jc w:val="left"/>
      </w:pPr>
      <w:r>
        <w:rPr>
          <w:rFonts w:ascii="Times New Roman"/>
          <w:b/>
          <w:i w:val="false"/>
          <w:color w:val="000000"/>
        </w:rPr>
        <w:t xml:space="preserve"> "Бейнеу аудандық ішкі саясат, мәдениет, тілдерді дамыту және спорт бөлімі" мемлекеттік мекемесі туралы  ЕРЕЖЕ</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"Бейнеу аудандық ішкі саясат, мәдениет, тілдерді дамыту және спорт бөлімі" мемлекеттік мекемесі (бұдан әрі - Бөлім) ауданда ішкі саясат, мәдениет, спорт,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салаларындағы басшылықты жүзеге асыратын Қазақстан Республикасының мемлекеттік органы болып табылады.</w:t>
      </w:r>
    </w:p>
    <w:bookmarkEnd w:id="9"/>
    <w:bookmarkStart w:name="z13" w:id="10"/>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құқықтық актілерге, сондай-ақ осы Ережеге сәйкес жүзеге асырады.</w:t>
      </w:r>
    </w:p>
    <w:bookmarkEnd w:id="10"/>
    <w:bookmarkStart w:name="z14" w:id="11"/>
    <w:p>
      <w:pPr>
        <w:spacing w:after="0"/>
        <w:ind w:left="0"/>
        <w:jc w:val="both"/>
      </w:pPr>
      <w:r>
        <w:rPr>
          <w:rFonts w:ascii="Times New Roman"/>
          <w:b w:val="false"/>
          <w:i w:val="false"/>
          <w:color w:val="000000"/>
          <w:sz w:val="28"/>
        </w:rPr>
        <w:t>
      3. Бөлім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5" w:id="12"/>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2"/>
    <w:bookmarkStart w:name="z16" w:id="13"/>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7" w:id="14"/>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"Бейнеу аудандық ішкі саясат, мәдениет, тілдерді дамыту және спорт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8" w:id="15"/>
    <w:p>
      <w:pPr>
        <w:spacing w:after="0"/>
        <w:ind w:left="0"/>
        <w:jc w:val="both"/>
      </w:pPr>
      <w:r>
        <w:rPr>
          <w:rFonts w:ascii="Times New Roman"/>
          <w:b w:val="false"/>
          <w:i w:val="false"/>
          <w:color w:val="000000"/>
          <w:sz w:val="28"/>
        </w:rPr>
        <w:t>
      7. "Бейнеу аудандық ішкі саясат, мәдениет, тілдерді дамыту және спорт бөлімі" мемлекеттік мекемесінің құрылымы мен штат санының лимиті Қазақстан Республикасының заңнамасына сәйкес бекітіледі.</w:t>
      </w:r>
    </w:p>
    <w:bookmarkEnd w:id="15"/>
    <w:bookmarkStart w:name="z19" w:id="16"/>
    <w:p>
      <w:pPr>
        <w:spacing w:after="0"/>
        <w:ind w:left="0"/>
        <w:jc w:val="both"/>
      </w:pPr>
      <w:r>
        <w:rPr>
          <w:rFonts w:ascii="Times New Roman"/>
          <w:b w:val="false"/>
          <w:i w:val="false"/>
          <w:color w:val="000000"/>
          <w:sz w:val="28"/>
        </w:rPr>
        <w:t>
      8. Заңды тұлғаның орналасқан жері: 130100, Қазақстан Республикасы, Маңғыстау облысы, Бейнеу ауданы, Бейнеу ауылы, Д.Тәжіұлы көшесі, ғимарат 10/1.</w:t>
      </w:r>
    </w:p>
    <w:bookmarkEnd w:id="16"/>
    <w:bookmarkStart w:name="z20" w:id="17"/>
    <w:p>
      <w:pPr>
        <w:spacing w:after="0"/>
        <w:ind w:left="0"/>
        <w:jc w:val="both"/>
      </w:pPr>
      <w:r>
        <w:rPr>
          <w:rFonts w:ascii="Times New Roman"/>
          <w:b w:val="false"/>
          <w:i w:val="false"/>
          <w:color w:val="000000"/>
          <w:sz w:val="28"/>
        </w:rPr>
        <w:t>
      9. Осы Ереже Бөлімнің құрылтай құжаты болып табылады.</w:t>
      </w:r>
    </w:p>
    <w:bookmarkEnd w:id="17"/>
    <w:bookmarkStart w:name="z21" w:id="18"/>
    <w:p>
      <w:pPr>
        <w:spacing w:after="0"/>
        <w:ind w:left="0"/>
        <w:jc w:val="both"/>
      </w:pPr>
      <w:r>
        <w:rPr>
          <w:rFonts w:ascii="Times New Roman"/>
          <w:b w:val="false"/>
          <w:i w:val="false"/>
          <w:color w:val="000000"/>
          <w:sz w:val="28"/>
        </w:rPr>
        <w:t>
      10. Бөлім қызметін қаржыландыру жергілікті бюджеттен жүзеге асырылады.</w:t>
      </w:r>
    </w:p>
    <w:bookmarkEnd w:id="18"/>
    <w:bookmarkStart w:name="z22" w:id="19"/>
    <w:p>
      <w:pPr>
        <w:spacing w:after="0"/>
        <w:ind w:left="0"/>
        <w:jc w:val="both"/>
      </w:pPr>
      <w:r>
        <w:rPr>
          <w:rFonts w:ascii="Times New Roman"/>
          <w:b w:val="false"/>
          <w:i w:val="false"/>
          <w:color w:val="000000"/>
          <w:sz w:val="28"/>
        </w:rPr>
        <w:t>
      11. Бөлім кәсіпкерлік субъектілерімен Бөлімнің өкілеттіліктері болып табылатын міндеттерді орындау тұрғысынан шарттық қарым-қатынас жасауға тыйым салынады.</w:t>
      </w:r>
    </w:p>
    <w:bookmarkEnd w:id="19"/>
    <w:bookmarkStart w:name="z23" w:id="2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4" w:id="21"/>
    <w:p>
      <w:pPr>
        <w:spacing w:after="0"/>
        <w:ind w:left="0"/>
        <w:jc w:val="left"/>
      </w:pPr>
      <w:r>
        <w:rPr>
          <w:rFonts w:ascii="Times New Roman"/>
          <w:b/>
          <w:i w:val="false"/>
          <w:color w:val="000000"/>
        </w:rPr>
        <w:t xml:space="preserve"> 2. "Бейнеу аудандық ішкі саясат, мәдениет, тілдерді дамыту және спорт бөлімі" мемлекеттік мекемесінің мақсаттары мен өкілеттіктері</w:t>
      </w:r>
    </w:p>
    <w:bookmarkEnd w:id="21"/>
    <w:bookmarkStart w:name="z25" w:id="22"/>
    <w:p>
      <w:pPr>
        <w:spacing w:after="0"/>
        <w:ind w:left="0"/>
        <w:jc w:val="both"/>
      </w:pPr>
      <w:r>
        <w:rPr>
          <w:rFonts w:ascii="Times New Roman"/>
          <w:b w:val="false"/>
          <w:i w:val="false"/>
          <w:color w:val="000000"/>
          <w:sz w:val="28"/>
        </w:rPr>
        <w:t xml:space="preserve">
      12. Мақсаттары: </w:t>
      </w:r>
    </w:p>
    <w:bookmarkEnd w:id="22"/>
    <w:bookmarkStart w:name="z26" w:id="23"/>
    <w:p>
      <w:pPr>
        <w:spacing w:after="0"/>
        <w:ind w:left="0"/>
        <w:jc w:val="both"/>
      </w:pPr>
      <w:r>
        <w:rPr>
          <w:rFonts w:ascii="Times New Roman"/>
          <w:b w:val="false"/>
          <w:i w:val="false"/>
          <w:color w:val="000000"/>
          <w:sz w:val="28"/>
        </w:rPr>
        <w:t>
      Аудан аумағында ішкі саясат, мәдениет, тілдерді дамыту, спорт салалары, мемлекеттік жастар саясаты, діни қызмет салаларындағы мемлекеттік саясатты жүзеге асыру, қоғамдық бірлестіктердің, саяси партиялардың және бұқаралық ақпарат құралдарының жұмыстарын үйлестіру, мемлекеттік рәміздерді насихаттау.</w:t>
      </w:r>
    </w:p>
    <w:bookmarkEnd w:id="23"/>
    <w:bookmarkStart w:name="z27" w:id="24"/>
    <w:p>
      <w:pPr>
        <w:spacing w:after="0"/>
        <w:ind w:left="0"/>
        <w:jc w:val="both"/>
      </w:pPr>
      <w:r>
        <w:rPr>
          <w:rFonts w:ascii="Times New Roman"/>
          <w:b w:val="false"/>
          <w:i w:val="false"/>
          <w:color w:val="000000"/>
          <w:sz w:val="28"/>
        </w:rPr>
        <w:t>
      13. Өкілеттіктері:</w:t>
      </w:r>
    </w:p>
    <w:bookmarkEnd w:id="24"/>
    <w:bookmarkStart w:name="z28" w:id="25"/>
    <w:p>
      <w:pPr>
        <w:spacing w:after="0"/>
        <w:ind w:left="0"/>
        <w:jc w:val="both"/>
      </w:pPr>
      <w:r>
        <w:rPr>
          <w:rFonts w:ascii="Times New Roman"/>
          <w:b w:val="false"/>
          <w:i w:val="false"/>
          <w:color w:val="000000"/>
          <w:sz w:val="28"/>
        </w:rPr>
        <w:t>
      1) Құқықтары:</w:t>
      </w:r>
    </w:p>
    <w:bookmarkEnd w:id="25"/>
    <w:bookmarkStart w:name="z29" w:id="26"/>
    <w:p>
      <w:pPr>
        <w:spacing w:after="0"/>
        <w:ind w:left="0"/>
        <w:jc w:val="both"/>
      </w:pPr>
      <w:r>
        <w:rPr>
          <w:rFonts w:ascii="Times New Roman"/>
          <w:b w:val="false"/>
          <w:i w:val="false"/>
          <w:color w:val="000000"/>
          <w:sz w:val="28"/>
        </w:rPr>
        <w:t>
      1.1.) мүліктік және жеке мүліктік емес құқықтарды иемденіп алуға және жүзеге асыруға;</w:t>
      </w:r>
    </w:p>
    <w:bookmarkEnd w:id="26"/>
    <w:bookmarkStart w:name="z30" w:id="27"/>
    <w:p>
      <w:pPr>
        <w:spacing w:after="0"/>
        <w:ind w:left="0"/>
        <w:jc w:val="both"/>
      </w:pPr>
      <w:r>
        <w:rPr>
          <w:rFonts w:ascii="Times New Roman"/>
          <w:b w:val="false"/>
          <w:i w:val="false"/>
          <w:color w:val="000000"/>
          <w:sz w:val="28"/>
        </w:rPr>
        <w:t>
      1.2.) осы Ережеде көзделген мақсаттарды жүзеге асыруға қаражаттарды пайдалануға;</w:t>
      </w:r>
    </w:p>
    <w:bookmarkEnd w:id="27"/>
    <w:bookmarkStart w:name="z31" w:id="28"/>
    <w:p>
      <w:pPr>
        <w:spacing w:after="0"/>
        <w:ind w:left="0"/>
        <w:jc w:val="both"/>
      </w:pPr>
      <w:r>
        <w:rPr>
          <w:rFonts w:ascii="Times New Roman"/>
          <w:b w:val="false"/>
          <w:i w:val="false"/>
          <w:color w:val="000000"/>
          <w:sz w:val="28"/>
        </w:rPr>
        <w:t>
      1.3.) сотта талап қоюшы және жауапкер болуға;</w:t>
      </w:r>
    </w:p>
    <w:bookmarkEnd w:id="28"/>
    <w:bookmarkStart w:name="z32" w:id="29"/>
    <w:p>
      <w:pPr>
        <w:spacing w:after="0"/>
        <w:ind w:left="0"/>
        <w:jc w:val="both"/>
      </w:pPr>
      <w:r>
        <w:rPr>
          <w:rFonts w:ascii="Times New Roman"/>
          <w:b w:val="false"/>
          <w:i w:val="false"/>
          <w:color w:val="000000"/>
          <w:sz w:val="28"/>
        </w:rPr>
        <w:t>
      1.4.) Қазақстан Республикасының заңнамаcына қайшы келмейтін өзге де құқықтарды жүзеге асыруға.</w:t>
      </w:r>
    </w:p>
    <w:bookmarkEnd w:id="29"/>
    <w:bookmarkStart w:name="z33" w:id="30"/>
    <w:p>
      <w:pPr>
        <w:spacing w:after="0"/>
        <w:ind w:left="0"/>
        <w:jc w:val="both"/>
      </w:pPr>
      <w:r>
        <w:rPr>
          <w:rFonts w:ascii="Times New Roman"/>
          <w:b w:val="false"/>
          <w:i w:val="false"/>
          <w:color w:val="000000"/>
          <w:sz w:val="28"/>
        </w:rPr>
        <w:t>
      2) Міндеттері:</w:t>
      </w:r>
    </w:p>
    <w:bookmarkEnd w:id="30"/>
    <w:bookmarkStart w:name="z34" w:id="31"/>
    <w:p>
      <w:pPr>
        <w:spacing w:after="0"/>
        <w:ind w:left="0"/>
        <w:jc w:val="both"/>
      </w:pPr>
      <w:r>
        <w:rPr>
          <w:rFonts w:ascii="Times New Roman"/>
          <w:b w:val="false"/>
          <w:i w:val="false"/>
          <w:color w:val="000000"/>
          <w:sz w:val="28"/>
        </w:rPr>
        <w:t>
      2.1.)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төзушілік пен құрметтеу қатынастарын орнатуға жәрдемдесу;</w:t>
      </w:r>
    </w:p>
    <w:bookmarkEnd w:id="31"/>
    <w:bookmarkStart w:name="z35" w:id="32"/>
    <w:p>
      <w:pPr>
        <w:spacing w:after="0"/>
        <w:ind w:left="0"/>
        <w:jc w:val="both"/>
      </w:pPr>
      <w:r>
        <w:rPr>
          <w:rFonts w:ascii="Times New Roman"/>
          <w:b w:val="false"/>
          <w:i w:val="false"/>
          <w:color w:val="000000"/>
          <w:sz w:val="28"/>
        </w:rPr>
        <w:t>
      2.2.) жастардың құқықтары мен заңды мүдделерін қорғау;</w:t>
      </w:r>
    </w:p>
    <w:bookmarkEnd w:id="32"/>
    <w:bookmarkStart w:name="z36" w:id="33"/>
    <w:p>
      <w:pPr>
        <w:spacing w:after="0"/>
        <w:ind w:left="0"/>
        <w:jc w:val="both"/>
      </w:pPr>
      <w:r>
        <w:rPr>
          <w:rFonts w:ascii="Times New Roman"/>
          <w:b w:val="false"/>
          <w:i w:val="false"/>
          <w:color w:val="000000"/>
          <w:sz w:val="28"/>
        </w:rPr>
        <w:t>
      2.3.) жастарға көмек беру және әлеуметтік қызметтер көрсету;</w:t>
      </w:r>
    </w:p>
    <w:bookmarkEnd w:id="33"/>
    <w:bookmarkStart w:name="z37" w:id="34"/>
    <w:p>
      <w:pPr>
        <w:spacing w:after="0"/>
        <w:ind w:left="0"/>
        <w:jc w:val="both"/>
      </w:pPr>
      <w:r>
        <w:rPr>
          <w:rFonts w:ascii="Times New Roman"/>
          <w:b w:val="false"/>
          <w:i w:val="false"/>
          <w:color w:val="000000"/>
          <w:sz w:val="28"/>
        </w:rPr>
        <w:t>
      2.4.) жастардың әлеуметтiк маңызды бастамаларын iске асыру;</w:t>
      </w:r>
    </w:p>
    <w:bookmarkEnd w:id="34"/>
    <w:bookmarkStart w:name="z38" w:id="35"/>
    <w:p>
      <w:pPr>
        <w:spacing w:after="0"/>
        <w:ind w:left="0"/>
        <w:jc w:val="both"/>
      </w:pPr>
      <w:r>
        <w:rPr>
          <w:rFonts w:ascii="Times New Roman"/>
          <w:b w:val="false"/>
          <w:i w:val="false"/>
          <w:color w:val="000000"/>
          <w:sz w:val="28"/>
        </w:rPr>
        <w:t>
      2.5.) бұқаралық ақпарат құралдары арқылы мемлекеттік ақпараттық саясатты іске асыру;</w:t>
      </w:r>
    </w:p>
    <w:bookmarkEnd w:id="35"/>
    <w:bookmarkStart w:name="z39" w:id="36"/>
    <w:p>
      <w:pPr>
        <w:spacing w:after="0"/>
        <w:ind w:left="0"/>
        <w:jc w:val="both"/>
      </w:pPr>
      <w:r>
        <w:rPr>
          <w:rFonts w:ascii="Times New Roman"/>
          <w:b w:val="false"/>
          <w:i w:val="false"/>
          <w:color w:val="000000"/>
          <w:sz w:val="28"/>
        </w:rPr>
        <w:t>
      2.6.) саяси партиялардың құқықтары мен заңды мүдделерiнiң сақталуын қамтамасыз ету;</w:t>
      </w:r>
    </w:p>
    <w:bookmarkEnd w:id="36"/>
    <w:bookmarkStart w:name="z40" w:id="37"/>
    <w:p>
      <w:pPr>
        <w:spacing w:after="0"/>
        <w:ind w:left="0"/>
        <w:jc w:val="both"/>
      </w:pPr>
      <w:r>
        <w:rPr>
          <w:rFonts w:ascii="Times New Roman"/>
          <w:b w:val="false"/>
          <w:i w:val="false"/>
          <w:color w:val="000000"/>
          <w:sz w:val="28"/>
        </w:rPr>
        <w:t>
      2.7.) аудан аумағында Қазақстан Республикасы мемлекеттік рәміздерінің пайдаланылуын (тігілуін, орналастырылуын) бақылауды жүзеге асыру;</w:t>
      </w:r>
    </w:p>
    <w:bookmarkEnd w:id="37"/>
    <w:bookmarkStart w:name="z41" w:id="38"/>
    <w:p>
      <w:pPr>
        <w:spacing w:after="0"/>
        <w:ind w:left="0"/>
        <w:jc w:val="both"/>
      </w:pPr>
      <w:r>
        <w:rPr>
          <w:rFonts w:ascii="Times New Roman"/>
          <w:b w:val="false"/>
          <w:i w:val="false"/>
          <w:color w:val="000000"/>
          <w:sz w:val="28"/>
        </w:rPr>
        <w:t>
      2.8.) Қазақстан Республикасы халқының мәдениетін қайта түлетуге, сақтауға, дамытуға және таратуға бағытталған шараларды ұйымдастыру;</w:t>
      </w:r>
    </w:p>
    <w:bookmarkEnd w:id="38"/>
    <w:bookmarkStart w:name="z42" w:id="39"/>
    <w:p>
      <w:pPr>
        <w:spacing w:after="0"/>
        <w:ind w:left="0"/>
        <w:jc w:val="both"/>
      </w:pPr>
      <w:r>
        <w:rPr>
          <w:rFonts w:ascii="Times New Roman"/>
          <w:b w:val="false"/>
          <w:i w:val="false"/>
          <w:color w:val="000000"/>
          <w:sz w:val="28"/>
        </w:rPr>
        <w:t>
      2.9.) ұлттық және әлемдік мәдениет құндылықтарына баулу арқылы азаматтарды отаншылдыққа және эстетикалық тәрбиелеу;</w:t>
      </w:r>
    </w:p>
    <w:bookmarkEnd w:id="39"/>
    <w:bookmarkStart w:name="z43" w:id="40"/>
    <w:p>
      <w:pPr>
        <w:spacing w:after="0"/>
        <w:ind w:left="0"/>
        <w:jc w:val="both"/>
      </w:pPr>
      <w:r>
        <w:rPr>
          <w:rFonts w:ascii="Times New Roman"/>
          <w:b w:val="false"/>
          <w:i w:val="false"/>
          <w:color w:val="000000"/>
          <w:sz w:val="28"/>
        </w:rPr>
        <w:t>
      2.10.) мәдени құндылықтарға еркін қол жеткізуді қамтамасыз ету;</w:t>
      </w:r>
    </w:p>
    <w:bookmarkEnd w:id="40"/>
    <w:bookmarkStart w:name="z44" w:id="41"/>
    <w:p>
      <w:pPr>
        <w:spacing w:after="0"/>
        <w:ind w:left="0"/>
        <w:jc w:val="both"/>
      </w:pPr>
      <w:r>
        <w:rPr>
          <w:rFonts w:ascii="Times New Roman"/>
          <w:b w:val="false"/>
          <w:i w:val="false"/>
          <w:color w:val="000000"/>
          <w:sz w:val="28"/>
        </w:rPr>
        <w:t>
      2.11.) мемлекеттік мәдениет ұйымдарының материалдық-техникалық базасын нығайту;</w:t>
      </w:r>
    </w:p>
    <w:bookmarkEnd w:id="41"/>
    <w:bookmarkStart w:name="z45" w:id="42"/>
    <w:p>
      <w:pPr>
        <w:spacing w:after="0"/>
        <w:ind w:left="0"/>
        <w:jc w:val="both"/>
      </w:pPr>
      <w:r>
        <w:rPr>
          <w:rFonts w:ascii="Times New Roman"/>
          <w:b w:val="false"/>
          <w:i w:val="false"/>
          <w:color w:val="000000"/>
          <w:sz w:val="28"/>
        </w:rPr>
        <w:t>
      2.12.) дарынды тұлғаларды қолдауды қамтамасыз ету;</w:t>
      </w:r>
    </w:p>
    <w:bookmarkEnd w:id="42"/>
    <w:bookmarkStart w:name="z46" w:id="43"/>
    <w:p>
      <w:pPr>
        <w:spacing w:after="0"/>
        <w:ind w:left="0"/>
        <w:jc w:val="both"/>
      </w:pPr>
      <w:r>
        <w:rPr>
          <w:rFonts w:ascii="Times New Roman"/>
          <w:b w:val="false"/>
          <w:i w:val="false"/>
          <w:color w:val="000000"/>
          <w:sz w:val="28"/>
        </w:rPr>
        <w:t>
      2.13.)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қатігездікке және зорлық-зомбылыққа табынуды насихаттауға немесе үгіттеуге жол бермеу жөнінде шаралар жүргізу;</w:t>
      </w:r>
    </w:p>
    <w:bookmarkEnd w:id="43"/>
    <w:bookmarkStart w:name="z47" w:id="44"/>
    <w:p>
      <w:pPr>
        <w:spacing w:after="0"/>
        <w:ind w:left="0"/>
        <w:jc w:val="both"/>
      </w:pPr>
      <w:r>
        <w:rPr>
          <w:rFonts w:ascii="Times New Roman"/>
          <w:b w:val="false"/>
          <w:i w:val="false"/>
          <w:color w:val="000000"/>
          <w:sz w:val="28"/>
        </w:rPr>
        <w:t>
      2.14.) мәдениет саласындағы халықаралық ынтымақтастықты қалыптастыру;</w:t>
      </w:r>
    </w:p>
    <w:bookmarkEnd w:id="44"/>
    <w:bookmarkStart w:name="z48" w:id="45"/>
    <w:p>
      <w:pPr>
        <w:spacing w:after="0"/>
        <w:ind w:left="0"/>
        <w:jc w:val="both"/>
      </w:pPr>
      <w:r>
        <w:rPr>
          <w:rFonts w:ascii="Times New Roman"/>
          <w:b w:val="false"/>
          <w:i w:val="false"/>
          <w:color w:val="000000"/>
          <w:sz w:val="28"/>
        </w:rPr>
        <w:t>
      2.15.) спорттық-бұқаралық іс-шараларды өткізу;</w:t>
      </w:r>
    </w:p>
    <w:bookmarkEnd w:id="45"/>
    <w:bookmarkStart w:name="z49" w:id="46"/>
    <w:p>
      <w:pPr>
        <w:spacing w:after="0"/>
        <w:ind w:left="0"/>
        <w:jc w:val="both"/>
      </w:pPr>
      <w:r>
        <w:rPr>
          <w:rFonts w:ascii="Times New Roman"/>
          <w:b w:val="false"/>
          <w:i w:val="false"/>
          <w:color w:val="000000"/>
          <w:sz w:val="28"/>
        </w:rPr>
        <w:t>
      2.16.) ұлттық, техникалық және қолданбалы спорт түрлерін дамыту;</w:t>
      </w:r>
    </w:p>
    <w:bookmarkEnd w:id="46"/>
    <w:bookmarkStart w:name="z50" w:id="47"/>
    <w:p>
      <w:pPr>
        <w:spacing w:after="0"/>
        <w:ind w:left="0"/>
        <w:jc w:val="both"/>
      </w:pPr>
      <w:r>
        <w:rPr>
          <w:rFonts w:ascii="Times New Roman"/>
          <w:b w:val="false"/>
          <w:i w:val="false"/>
          <w:color w:val="000000"/>
          <w:sz w:val="28"/>
        </w:rPr>
        <w:t>
      2.17.) дене шынықтыру мен спортты қолдау және ынталандыру;</w:t>
      </w:r>
    </w:p>
    <w:bookmarkEnd w:id="47"/>
    <w:bookmarkStart w:name="z51" w:id="48"/>
    <w:p>
      <w:pPr>
        <w:spacing w:after="0"/>
        <w:ind w:left="0"/>
        <w:jc w:val="both"/>
      </w:pPr>
      <w:r>
        <w:rPr>
          <w:rFonts w:ascii="Times New Roman"/>
          <w:b w:val="false"/>
          <w:i w:val="false"/>
          <w:color w:val="000000"/>
          <w:sz w:val="28"/>
        </w:rPr>
        <w:t>
      2.18.) дене шынықтыру және спорт саласын дамыту.</w:t>
      </w:r>
    </w:p>
    <w:bookmarkEnd w:id="48"/>
    <w:bookmarkStart w:name="z52" w:id="49"/>
    <w:p>
      <w:pPr>
        <w:spacing w:after="0"/>
        <w:ind w:left="0"/>
        <w:jc w:val="both"/>
      </w:pPr>
      <w:r>
        <w:rPr>
          <w:rFonts w:ascii="Times New Roman"/>
          <w:b w:val="false"/>
          <w:i w:val="false"/>
          <w:color w:val="000000"/>
          <w:sz w:val="28"/>
        </w:rPr>
        <w:t>
      14. Функциялары:</w:t>
      </w:r>
    </w:p>
    <w:bookmarkEnd w:id="49"/>
    <w:bookmarkStart w:name="z53" w:id="50"/>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 Республикасының Стратегиялық даму жоспарының негізгі басымдылықтарын, Қазақстан халқына мемлекет Басшысының жыл сайынғы Жолдауларын түсіндіру;</w:t>
      </w:r>
    </w:p>
    <w:bookmarkEnd w:id="50"/>
    <w:bookmarkStart w:name="z54" w:id="51"/>
    <w:p>
      <w:pPr>
        <w:spacing w:after="0"/>
        <w:ind w:left="0"/>
        <w:jc w:val="both"/>
      </w:pPr>
      <w:r>
        <w:rPr>
          <w:rFonts w:ascii="Times New Roman"/>
          <w:b w:val="false"/>
          <w:i w:val="false"/>
          <w:color w:val="000000"/>
          <w:sz w:val="28"/>
        </w:rPr>
        <w:t>
      2) аудан аумағында діни, үкіметтік емес, жастар ұйымдарына қатысты мемлекеттік саясатты жүйелі жүргізу;</w:t>
      </w:r>
    </w:p>
    <w:bookmarkEnd w:id="51"/>
    <w:bookmarkStart w:name="z55" w:id="52"/>
    <w:p>
      <w:pPr>
        <w:spacing w:after="0"/>
        <w:ind w:left="0"/>
        <w:jc w:val="both"/>
      </w:pPr>
      <w:r>
        <w:rPr>
          <w:rFonts w:ascii="Times New Roman"/>
          <w:b w:val="false"/>
          <w:i w:val="false"/>
          <w:color w:val="000000"/>
          <w:sz w:val="28"/>
        </w:rPr>
        <w:t>
      3) олардың меншік нысанына қарамастан кәсіпорындарда және ұйымдарда Қазақстан Республикасының тілдер туралы заңнамасының орындалуына бақылау мен тексеруді жүзеге асыру, Қазақстан Республикасының тілдер туралы заңнамасын бұзу фактілері анықталған жағдайда, оларды жою туралы ұсынымдар беру;</w:t>
      </w:r>
    </w:p>
    <w:bookmarkEnd w:id="52"/>
    <w:bookmarkStart w:name="z56" w:id="53"/>
    <w:p>
      <w:pPr>
        <w:spacing w:after="0"/>
        <w:ind w:left="0"/>
        <w:jc w:val="both"/>
      </w:pPr>
      <w:r>
        <w:rPr>
          <w:rFonts w:ascii="Times New Roman"/>
          <w:b w:val="false"/>
          <w:i w:val="false"/>
          <w:color w:val="000000"/>
          <w:sz w:val="28"/>
        </w:rPr>
        <w:t>
      4) "Бейнеу аудандық ішкі саясат, мәдениет, тілдерді дамыту және спорт бөлімі" мемлекеттік мекемесінің құзыретіне жататын мәселелер бойынша әдістемелік, ақпараттық-талдау материалдарын әзірлеу және оларды іске асыру шараларын қабылдау;</w:t>
      </w:r>
    </w:p>
    <w:bookmarkEnd w:id="53"/>
    <w:bookmarkStart w:name="z57" w:id="54"/>
    <w:p>
      <w:pPr>
        <w:spacing w:after="0"/>
        <w:ind w:left="0"/>
        <w:jc w:val="both"/>
      </w:pPr>
      <w:r>
        <w:rPr>
          <w:rFonts w:ascii="Times New Roman"/>
          <w:b w:val="false"/>
          <w:i w:val="false"/>
          <w:color w:val="000000"/>
          <w:sz w:val="28"/>
        </w:rPr>
        <w:t>
      5) көрнекі насихат құралдары мазмұнының Қазақстан Республикасының қолданыстағы заңнамаcына және саяси бағытына сәйкестігін бақылауды жүзеге асыру;</w:t>
      </w:r>
    </w:p>
    <w:bookmarkEnd w:id="54"/>
    <w:bookmarkStart w:name="z58" w:id="55"/>
    <w:p>
      <w:pPr>
        <w:spacing w:after="0"/>
        <w:ind w:left="0"/>
        <w:jc w:val="both"/>
      </w:pPr>
      <w:r>
        <w:rPr>
          <w:rFonts w:ascii="Times New Roman"/>
          <w:b w:val="false"/>
          <w:i w:val="false"/>
          <w:color w:val="000000"/>
          <w:sz w:val="28"/>
        </w:rPr>
        <w:t>
      6) ауданда болып жатқан қоғамдық процестерді жан-жақты зерттеу, талдау және реттеу, әлеуметтік зерттеулер, қоғамдық пікір сауалнамаларын жүргізу, әлеуметтік шиеленіс ошақтарын анықтау, республика, облыс, аудан өмірінің маңызды мәселелері жөнінде қоғамдық пікірді қалыптастыру;</w:t>
      </w:r>
    </w:p>
    <w:bookmarkEnd w:id="55"/>
    <w:bookmarkStart w:name="z59" w:id="56"/>
    <w:p>
      <w:pPr>
        <w:spacing w:after="0"/>
        <w:ind w:left="0"/>
        <w:jc w:val="both"/>
      </w:pPr>
      <w:r>
        <w:rPr>
          <w:rFonts w:ascii="Times New Roman"/>
          <w:b w:val="false"/>
          <w:i w:val="false"/>
          <w:color w:val="000000"/>
          <w:sz w:val="28"/>
        </w:rPr>
        <w:t>
      7) сыбайлас жемқорлыққа қарсы мәдениетті қалыптастыру жұмыстарын жүргізу;</w:t>
      </w:r>
    </w:p>
    <w:bookmarkEnd w:id="56"/>
    <w:bookmarkStart w:name="z60" w:id="57"/>
    <w:p>
      <w:pPr>
        <w:spacing w:after="0"/>
        <w:ind w:left="0"/>
        <w:jc w:val="both"/>
      </w:pPr>
      <w:r>
        <w:rPr>
          <w:rFonts w:ascii="Times New Roman"/>
          <w:b w:val="false"/>
          <w:i w:val="false"/>
          <w:color w:val="000000"/>
          <w:sz w:val="28"/>
        </w:rPr>
        <w:t>
      8) өз құзыретi шегiнде жастар бірлестіктерінің дамуына жәрдемдесу және олардың қызметтерін үйлестіру;</w:t>
      </w:r>
    </w:p>
    <w:bookmarkEnd w:id="57"/>
    <w:bookmarkStart w:name="z61" w:id="58"/>
    <w:p>
      <w:pPr>
        <w:spacing w:after="0"/>
        <w:ind w:left="0"/>
        <w:jc w:val="both"/>
      </w:pPr>
      <w:r>
        <w:rPr>
          <w:rFonts w:ascii="Times New Roman"/>
          <w:b w:val="false"/>
          <w:i w:val="false"/>
          <w:color w:val="000000"/>
          <w:sz w:val="28"/>
        </w:rPr>
        <w:t>
      9) қоғамдық-саяси, діни, жастар, үкіметтік емес бірлестіктердің ақпараттық деректер базасын қалыптастыру бойынша жұмысты жүзеге асыру;</w:t>
      </w:r>
    </w:p>
    <w:bookmarkEnd w:id="58"/>
    <w:bookmarkStart w:name="z62" w:id="59"/>
    <w:p>
      <w:pPr>
        <w:spacing w:after="0"/>
        <w:ind w:left="0"/>
        <w:jc w:val="both"/>
      </w:pPr>
      <w:r>
        <w:rPr>
          <w:rFonts w:ascii="Times New Roman"/>
          <w:b w:val="false"/>
          <w:i w:val="false"/>
          <w:color w:val="000000"/>
          <w:sz w:val="28"/>
        </w:rPr>
        <w:t>
      10) саяси партиялармен, ұлттық-мәдени бірлестіктермен, құқық қорғау, діни және басқа да қоғамдық ұйымдармен байланысты жүзеге асыру;</w:t>
      </w:r>
    </w:p>
    <w:bookmarkEnd w:id="59"/>
    <w:bookmarkStart w:name="z63" w:id="60"/>
    <w:p>
      <w:pPr>
        <w:spacing w:after="0"/>
        <w:ind w:left="0"/>
        <w:jc w:val="both"/>
      </w:pPr>
      <w:r>
        <w:rPr>
          <w:rFonts w:ascii="Times New Roman"/>
          <w:b w:val="false"/>
          <w:i w:val="false"/>
          <w:color w:val="000000"/>
          <w:sz w:val="28"/>
        </w:rPr>
        <w:t>
      11) дін мәселелері бойынша ақпараттық-түсіндіру жұмыстарын ұйымдастыру;</w:t>
      </w:r>
    </w:p>
    <w:bookmarkEnd w:id="60"/>
    <w:bookmarkStart w:name="z64" w:id="61"/>
    <w:p>
      <w:pPr>
        <w:spacing w:after="0"/>
        <w:ind w:left="0"/>
        <w:jc w:val="both"/>
      </w:pPr>
      <w:r>
        <w:rPr>
          <w:rFonts w:ascii="Times New Roman"/>
          <w:b w:val="false"/>
          <w:i w:val="false"/>
          <w:color w:val="000000"/>
          <w:sz w:val="28"/>
        </w:rPr>
        <w:t xml:space="preserve">
      12) Қазақстан Республикасының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xml:space="preserve"> заңнамасын бұзғаны үшін әкішілік құқық бұзушылықтар туралы хаттамаларды толтыру;</w:t>
      </w:r>
    </w:p>
    <w:bookmarkEnd w:id="61"/>
    <w:bookmarkStart w:name="z65" w:id="62"/>
    <w:p>
      <w:pPr>
        <w:spacing w:after="0"/>
        <w:ind w:left="0"/>
        <w:jc w:val="both"/>
      </w:pPr>
      <w:r>
        <w:rPr>
          <w:rFonts w:ascii="Times New Roman"/>
          <w:b w:val="false"/>
          <w:i w:val="false"/>
          <w:color w:val="000000"/>
          <w:sz w:val="28"/>
        </w:rPr>
        <w:t>
      13) тұрғындар арасында Қазақстан Республикасының мемлекеттік рәміздеріне құрметпен қарауды қалыптастыру бойынша жұмыстарды жүзеге асыру, мемлекеттік рәміздерді қолдану мен насихаттау мәселелері бойынша нұсқаулықтар мен ұсыныстар әзірлеу;</w:t>
      </w:r>
    </w:p>
    <w:bookmarkEnd w:id="62"/>
    <w:bookmarkStart w:name="z66" w:id="63"/>
    <w:p>
      <w:pPr>
        <w:spacing w:after="0"/>
        <w:ind w:left="0"/>
        <w:jc w:val="both"/>
      </w:pPr>
      <w:r>
        <w:rPr>
          <w:rFonts w:ascii="Times New Roman"/>
          <w:b w:val="false"/>
          <w:i w:val="false"/>
          <w:color w:val="000000"/>
          <w:sz w:val="28"/>
        </w:rPr>
        <w:t>
      14) отбасылық-демографиялық мәселелер бойынша жұмыстар жүргізу;</w:t>
      </w:r>
    </w:p>
    <w:bookmarkEnd w:id="63"/>
    <w:bookmarkStart w:name="z67" w:id="64"/>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коммерциялық емес ұйымдар туралы</w:t>
      </w:r>
      <w:r>
        <w:rPr>
          <w:rFonts w:ascii="Times New Roman"/>
          <w:b w:val="false"/>
          <w:i w:val="false"/>
          <w:color w:val="000000"/>
          <w:sz w:val="28"/>
        </w:rPr>
        <w:t xml:space="preserve"> заңнамасын бұзу туралы хаттамалар жасау;</w:t>
      </w:r>
    </w:p>
    <w:bookmarkEnd w:id="64"/>
    <w:bookmarkStart w:name="z68" w:id="65"/>
    <w:p>
      <w:pPr>
        <w:spacing w:after="0"/>
        <w:ind w:left="0"/>
        <w:jc w:val="both"/>
      </w:pPr>
      <w:r>
        <w:rPr>
          <w:rFonts w:ascii="Times New Roman"/>
          <w:b w:val="false"/>
          <w:i w:val="false"/>
          <w:color w:val="000000"/>
          <w:sz w:val="28"/>
        </w:rPr>
        <w:t>
      16) театр, музыка және кино өнері, кітапхана және музей ісі, мәдени-демалыс жұмыстары салаларында ауданның мемлекеттік мәдени ұйымдарының қызметін үйлестіру;</w:t>
      </w:r>
    </w:p>
    <w:bookmarkEnd w:id="65"/>
    <w:bookmarkStart w:name="z69" w:id="66"/>
    <w:p>
      <w:pPr>
        <w:spacing w:after="0"/>
        <w:ind w:left="0"/>
        <w:jc w:val="both"/>
      </w:pPr>
      <w:r>
        <w:rPr>
          <w:rFonts w:ascii="Times New Roman"/>
          <w:b w:val="false"/>
          <w:i w:val="false"/>
          <w:color w:val="000000"/>
          <w:sz w:val="28"/>
        </w:rPr>
        <w:t>
      17) сауықтық мәдени-бұқаралық іс-шараларын, сондай-ақ әуесқой шығармашылық бірлестіктер арасында байқаулар, фестивальдер және конкурстар өткізу;</w:t>
      </w:r>
    </w:p>
    <w:bookmarkEnd w:id="66"/>
    <w:bookmarkStart w:name="z70" w:id="67"/>
    <w:p>
      <w:pPr>
        <w:spacing w:after="0"/>
        <w:ind w:left="0"/>
        <w:jc w:val="both"/>
      </w:pPr>
      <w:r>
        <w:rPr>
          <w:rFonts w:ascii="Times New Roman"/>
          <w:b w:val="false"/>
          <w:i w:val="false"/>
          <w:color w:val="000000"/>
          <w:sz w:val="28"/>
        </w:rPr>
        <w:t>
      18) ауданның мемлекеттік мәдениет ұйымдарын аттестаттаудан өткізу;</w:t>
      </w:r>
    </w:p>
    <w:bookmarkEnd w:id="67"/>
    <w:bookmarkStart w:name="z71" w:id="68"/>
    <w:p>
      <w:pPr>
        <w:spacing w:after="0"/>
        <w:ind w:left="0"/>
        <w:jc w:val="both"/>
      </w:pPr>
      <w:r>
        <w:rPr>
          <w:rFonts w:ascii="Times New Roman"/>
          <w:b w:val="false"/>
          <w:i w:val="false"/>
          <w:color w:val="000000"/>
          <w:sz w:val="28"/>
        </w:rPr>
        <w:t>
      19) жеке адамдардың тұрғылықты жері бойынша және олардың көпшілік демалу орындарында спортпен шұғылдануы үшін жағдайлар жасау;</w:t>
      </w:r>
    </w:p>
    <w:bookmarkEnd w:id="68"/>
    <w:bookmarkStart w:name="z72" w:id="69"/>
    <w:p>
      <w:pPr>
        <w:spacing w:after="0"/>
        <w:ind w:left="0"/>
        <w:jc w:val="both"/>
      </w:pPr>
      <w:r>
        <w:rPr>
          <w:rFonts w:ascii="Times New Roman"/>
          <w:b w:val="false"/>
          <w:i w:val="false"/>
          <w:color w:val="000000"/>
          <w:sz w:val="28"/>
        </w:rPr>
        <w:t>
      20) спорт түрлерi бойынша спорттық-бұқаралық және дене шынықтыру-сауықтыру іс-шараларын ұйымдастыру және өткізу;</w:t>
      </w:r>
    </w:p>
    <w:bookmarkEnd w:id="69"/>
    <w:bookmarkStart w:name="z73" w:id="70"/>
    <w:p>
      <w:pPr>
        <w:spacing w:after="0"/>
        <w:ind w:left="0"/>
        <w:jc w:val="both"/>
      </w:pPr>
      <w:r>
        <w:rPr>
          <w:rFonts w:ascii="Times New Roman"/>
          <w:b w:val="false"/>
          <w:i w:val="false"/>
          <w:color w:val="000000"/>
          <w:sz w:val="28"/>
        </w:rPr>
        <w:t>
      21) спорт түрлерi бойынша аудандық құрама командаларды даярлауды және олардың облыстық спорттық жарыстарға қатысуын қамтамасыз ету;</w:t>
      </w:r>
    </w:p>
    <w:bookmarkEnd w:id="70"/>
    <w:bookmarkStart w:name="z74" w:id="71"/>
    <w:p>
      <w:pPr>
        <w:spacing w:after="0"/>
        <w:ind w:left="0"/>
        <w:jc w:val="both"/>
      </w:pPr>
      <w:r>
        <w:rPr>
          <w:rFonts w:ascii="Times New Roman"/>
          <w:b w:val="false"/>
          <w:i w:val="false"/>
          <w:color w:val="000000"/>
          <w:sz w:val="28"/>
        </w:rPr>
        <w:t>
      22) аудан аумағында бұқаралық спортты және ұлттық спорт түрлерiн дамытуды қамтамасыз ету;</w:t>
      </w:r>
    </w:p>
    <w:bookmarkEnd w:id="71"/>
    <w:bookmarkStart w:name="z75" w:id="72"/>
    <w:p>
      <w:pPr>
        <w:spacing w:after="0"/>
        <w:ind w:left="0"/>
        <w:jc w:val="both"/>
      </w:pPr>
      <w:r>
        <w:rPr>
          <w:rFonts w:ascii="Times New Roman"/>
          <w:b w:val="false"/>
          <w:i w:val="false"/>
          <w:color w:val="000000"/>
          <w:sz w:val="28"/>
        </w:rPr>
        <w:t>
      23) аудан аумағында дене шынықтыру-спорт ұйымдарының қызметiн үйлестiру;</w:t>
      </w:r>
    </w:p>
    <w:bookmarkEnd w:id="72"/>
    <w:bookmarkStart w:name="z76" w:id="73"/>
    <w:p>
      <w:pPr>
        <w:spacing w:after="0"/>
        <w:ind w:left="0"/>
        <w:jc w:val="both"/>
      </w:pPr>
      <w:r>
        <w:rPr>
          <w:rFonts w:ascii="Times New Roman"/>
          <w:b w:val="false"/>
          <w:i w:val="false"/>
          <w:color w:val="000000"/>
          <w:sz w:val="28"/>
        </w:rPr>
        <w:t>
      24) спортшыларға: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беру, спортшыларды осындай спорттық разрядтарынан айыру жұмыстарын ұйымдастыру;</w:t>
      </w:r>
    </w:p>
    <w:bookmarkEnd w:id="73"/>
    <w:bookmarkStart w:name="z77" w:id="74"/>
    <w:p>
      <w:pPr>
        <w:spacing w:after="0"/>
        <w:ind w:left="0"/>
        <w:jc w:val="both"/>
      </w:pPr>
      <w:r>
        <w:rPr>
          <w:rFonts w:ascii="Times New Roman"/>
          <w:b w:val="false"/>
          <w:i w:val="false"/>
          <w:color w:val="000000"/>
          <w:sz w:val="28"/>
        </w:rPr>
        <w:t>
      25)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біліктілік санаттарынан айыру жұмыстарын ұйымдастыру;</w:t>
      </w:r>
    </w:p>
    <w:bookmarkEnd w:id="74"/>
    <w:bookmarkStart w:name="z78" w:id="75"/>
    <w:p>
      <w:pPr>
        <w:spacing w:after="0"/>
        <w:ind w:left="0"/>
        <w:jc w:val="both"/>
      </w:pPr>
      <w:r>
        <w:rPr>
          <w:rFonts w:ascii="Times New Roman"/>
          <w:b w:val="false"/>
          <w:i w:val="false"/>
          <w:color w:val="000000"/>
          <w:sz w:val="28"/>
        </w:rPr>
        <w:t>
      26) спорттық-бұқаралық iс-шаралардың бірыңғай күнтiзбесін қалыптастыру;</w:t>
      </w:r>
    </w:p>
    <w:bookmarkEnd w:id="75"/>
    <w:bookmarkStart w:name="z79" w:id="76"/>
    <w:p>
      <w:pPr>
        <w:spacing w:after="0"/>
        <w:ind w:left="0"/>
        <w:jc w:val="both"/>
      </w:pPr>
      <w:r>
        <w:rPr>
          <w:rFonts w:ascii="Times New Roman"/>
          <w:b w:val="false"/>
          <w:i w:val="false"/>
          <w:color w:val="000000"/>
          <w:sz w:val="28"/>
        </w:rPr>
        <w:t>
      27) дене шынықтыру мен спортты дамыту жөніндегі ақпаратты жинау және талдау жұмыстарын жүргізу;</w:t>
      </w:r>
    </w:p>
    <w:bookmarkEnd w:id="76"/>
    <w:bookmarkStart w:name="z80" w:id="77"/>
    <w:p>
      <w:pPr>
        <w:spacing w:after="0"/>
        <w:ind w:left="0"/>
        <w:jc w:val="both"/>
      </w:pPr>
      <w:r>
        <w:rPr>
          <w:rFonts w:ascii="Times New Roman"/>
          <w:b w:val="false"/>
          <w:i w:val="false"/>
          <w:color w:val="000000"/>
          <w:sz w:val="28"/>
        </w:rPr>
        <w:t>
      28) спорт түрлері бойынша құрама командалардың аудандық тізімдерін қалыптастыру;</w:t>
      </w:r>
    </w:p>
    <w:bookmarkEnd w:id="77"/>
    <w:bookmarkStart w:name="z81" w:id="78"/>
    <w:p>
      <w:pPr>
        <w:spacing w:after="0"/>
        <w:ind w:left="0"/>
        <w:jc w:val="both"/>
      </w:pPr>
      <w:r>
        <w:rPr>
          <w:rFonts w:ascii="Times New Roman"/>
          <w:b w:val="false"/>
          <w:i w:val="false"/>
          <w:color w:val="000000"/>
          <w:sz w:val="28"/>
        </w:rPr>
        <w:t>
      29) ресми дене шынықтыру және спорттық іс-шараларды медициналық қамтамасыз етуді ұйымдастыру;</w:t>
      </w:r>
    </w:p>
    <w:bookmarkEnd w:id="78"/>
    <w:bookmarkStart w:name="z82" w:id="79"/>
    <w:p>
      <w:pPr>
        <w:spacing w:after="0"/>
        <w:ind w:left="0"/>
        <w:jc w:val="both"/>
      </w:pPr>
      <w:r>
        <w:rPr>
          <w:rFonts w:ascii="Times New Roman"/>
          <w:b w:val="false"/>
          <w:i w:val="false"/>
          <w:color w:val="000000"/>
          <w:sz w:val="28"/>
        </w:rPr>
        <w:t>
      30) аудан аумағында спорт ғимараттарының халыққа қолжетімді болуына жәрдемдесу;</w:t>
      </w:r>
    </w:p>
    <w:bookmarkEnd w:id="79"/>
    <w:bookmarkStart w:name="z83" w:id="80"/>
    <w:p>
      <w:pPr>
        <w:spacing w:after="0"/>
        <w:ind w:left="0"/>
        <w:jc w:val="both"/>
      </w:pPr>
      <w:r>
        <w:rPr>
          <w:rFonts w:ascii="Times New Roman"/>
          <w:b w:val="false"/>
          <w:i w:val="false"/>
          <w:color w:val="000000"/>
          <w:sz w:val="28"/>
        </w:rPr>
        <w:t xml:space="preserve">
      31) спорт ұйымдарына әдістемелік және консультациялық көмек көрсету; </w:t>
      </w:r>
    </w:p>
    <w:bookmarkEnd w:id="80"/>
    <w:bookmarkStart w:name="z84" w:id="81"/>
    <w:p>
      <w:pPr>
        <w:spacing w:after="0"/>
        <w:ind w:left="0"/>
        <w:jc w:val="both"/>
      </w:pPr>
      <w:r>
        <w:rPr>
          <w:rFonts w:ascii="Times New Roman"/>
          <w:b w:val="false"/>
          <w:i w:val="false"/>
          <w:color w:val="000000"/>
          <w:sz w:val="28"/>
        </w:rPr>
        <w:t xml:space="preserve">
      32) дене шынықтыру және спорт саласындағы жетістіктерді және салауатты өмір салтының принциптерін насихаттау; </w:t>
      </w:r>
    </w:p>
    <w:bookmarkEnd w:id="81"/>
    <w:bookmarkStart w:name="z85" w:id="82"/>
    <w:p>
      <w:pPr>
        <w:spacing w:after="0"/>
        <w:ind w:left="0"/>
        <w:jc w:val="both"/>
      </w:pPr>
      <w:r>
        <w:rPr>
          <w:rFonts w:ascii="Times New Roman"/>
          <w:b w:val="false"/>
          <w:i w:val="false"/>
          <w:color w:val="000000"/>
          <w:sz w:val="28"/>
        </w:rPr>
        <w:t>
      33) спорттық клубтар мен секциялардың жұмыстарын үйлестіру; про</w:t>
      </w:r>
    </w:p>
    <w:bookmarkEnd w:id="82"/>
    <w:bookmarkStart w:name="z86" w:id="83"/>
    <w:p>
      <w:pPr>
        <w:spacing w:after="0"/>
        <w:ind w:left="0"/>
        <w:jc w:val="both"/>
      </w:pPr>
      <w:r>
        <w:rPr>
          <w:rFonts w:ascii="Times New Roman"/>
          <w:b w:val="false"/>
          <w:i w:val="false"/>
          <w:color w:val="000000"/>
          <w:sz w:val="28"/>
        </w:rPr>
        <w:t xml:space="preserve">
      34) жергілікті мемлекеттік басқару мүддесінде Қазақстан Республикасының заңнамасымен "Бейнеу аудандық ішкі саясат, мәдениет, тілдерді дамыту және спорт бөлімі" мемлекеттік мекемесіне жүктелетін өзге де функцияларды жүзеге асыру. </w:t>
      </w:r>
    </w:p>
    <w:bookmarkEnd w:id="83"/>
    <w:bookmarkStart w:name="z87" w:id="84"/>
    <w:p>
      <w:pPr>
        <w:spacing w:after="0"/>
        <w:ind w:left="0"/>
        <w:jc w:val="left"/>
      </w:pPr>
      <w:r>
        <w:rPr>
          <w:rFonts w:ascii="Times New Roman"/>
          <w:b/>
          <w:i w:val="false"/>
          <w:color w:val="000000"/>
        </w:rPr>
        <w:t xml:space="preserve"> 3. "Бейнеу аудандық ішкі саясат, мәдениет, тілдерді дамыту және спорт бөлімі" мемлекеттік мекемесінің бірінші басшысының мәртебесі, өкілеттіліктері</w:t>
      </w:r>
    </w:p>
    <w:bookmarkEnd w:id="84"/>
    <w:bookmarkStart w:name="z88" w:id="85"/>
    <w:p>
      <w:pPr>
        <w:spacing w:after="0"/>
        <w:ind w:left="0"/>
        <w:jc w:val="both"/>
      </w:pPr>
      <w:r>
        <w:rPr>
          <w:rFonts w:ascii="Times New Roman"/>
          <w:b w:val="false"/>
          <w:i w:val="false"/>
          <w:color w:val="000000"/>
          <w:sz w:val="28"/>
        </w:rPr>
        <w:t>
      15. Бөлімді басқаруды бірінші басшы жүзеге асырады, ол Бөлімге жүктелген мiндеттердiң орындалуына және оның өз өкілеттіктерін жүзеге асыруға дербес жауапты болады.</w:t>
      </w:r>
    </w:p>
    <w:bookmarkEnd w:id="85"/>
    <w:bookmarkStart w:name="z89" w:id="86"/>
    <w:p>
      <w:pPr>
        <w:spacing w:after="0"/>
        <w:ind w:left="0"/>
        <w:jc w:val="both"/>
      </w:pPr>
      <w:r>
        <w:rPr>
          <w:rFonts w:ascii="Times New Roman"/>
          <w:b w:val="false"/>
          <w:i w:val="false"/>
          <w:color w:val="000000"/>
          <w:sz w:val="28"/>
        </w:rPr>
        <w:t>
      16. Бөлімнің бірінші басшысын Қазақстан Республикасының заңнамасына сәйкес Бейнеу ауданының әкімі лауазымға тағайындайды және лауазымнан босатады.</w:t>
      </w:r>
    </w:p>
    <w:bookmarkEnd w:id="86"/>
    <w:bookmarkStart w:name="z90" w:id="87"/>
    <w:p>
      <w:pPr>
        <w:spacing w:after="0"/>
        <w:ind w:left="0"/>
        <w:jc w:val="both"/>
      </w:pPr>
      <w:r>
        <w:rPr>
          <w:rFonts w:ascii="Times New Roman"/>
          <w:b w:val="false"/>
          <w:i w:val="false"/>
          <w:color w:val="000000"/>
          <w:sz w:val="28"/>
        </w:rPr>
        <w:t>
      17. Бөлімнің бірінші басшысының өкілеттіктері:</w:t>
      </w:r>
    </w:p>
    <w:bookmarkEnd w:id="87"/>
    <w:bookmarkStart w:name="z91" w:id="88"/>
    <w:p>
      <w:pPr>
        <w:spacing w:after="0"/>
        <w:ind w:left="0"/>
        <w:jc w:val="both"/>
      </w:pPr>
      <w:r>
        <w:rPr>
          <w:rFonts w:ascii="Times New Roman"/>
          <w:b w:val="false"/>
          <w:i w:val="false"/>
          <w:color w:val="000000"/>
          <w:sz w:val="28"/>
        </w:rPr>
        <w:t>
      1) "Бейнеу аудандық ішкі саясат, мәдениет, тілдерді дамыту және спорт бөлімі" мемлекеттік мекемесінің жұмыскерлерінің міндеттерін анықтайды;</w:t>
      </w:r>
    </w:p>
    <w:bookmarkEnd w:id="88"/>
    <w:bookmarkStart w:name="z92" w:id="89"/>
    <w:p>
      <w:pPr>
        <w:spacing w:after="0"/>
        <w:ind w:left="0"/>
        <w:jc w:val="both"/>
      </w:pPr>
      <w:r>
        <w:rPr>
          <w:rFonts w:ascii="Times New Roman"/>
          <w:b w:val="false"/>
          <w:i w:val="false"/>
          <w:color w:val="000000"/>
          <w:sz w:val="28"/>
        </w:rPr>
        <w:t>
      2) "Бейнеу аудандық ішкі саясат, мәдениет, тілдерді дамыту және спорт бөлімі" мемлекеттік мекемесінің жұмыскерлерін лауазымдарға тағайындайды және лауазымдарынан босатады;</w:t>
      </w:r>
    </w:p>
    <w:bookmarkEnd w:id="89"/>
    <w:bookmarkStart w:name="z93" w:id="90"/>
    <w:p>
      <w:pPr>
        <w:spacing w:after="0"/>
        <w:ind w:left="0"/>
        <w:jc w:val="both"/>
      </w:pPr>
      <w:r>
        <w:rPr>
          <w:rFonts w:ascii="Times New Roman"/>
          <w:b w:val="false"/>
          <w:i w:val="false"/>
          <w:color w:val="000000"/>
          <w:sz w:val="28"/>
        </w:rPr>
        <w:t>
      3) заңнамамен белгіленген тәртіпте "Бейнеу аудандық ішкі саясат, мәдениет, тілдерді дамыту және спорт бөлімі" мемлекеттік мекемесінің жұмыскерлерін ынталандыруды жүзеге асырады;</w:t>
      </w:r>
    </w:p>
    <w:bookmarkEnd w:id="90"/>
    <w:bookmarkStart w:name="z94" w:id="91"/>
    <w:p>
      <w:pPr>
        <w:spacing w:after="0"/>
        <w:ind w:left="0"/>
        <w:jc w:val="both"/>
      </w:pPr>
      <w:r>
        <w:rPr>
          <w:rFonts w:ascii="Times New Roman"/>
          <w:b w:val="false"/>
          <w:i w:val="false"/>
          <w:color w:val="000000"/>
          <w:sz w:val="28"/>
        </w:rPr>
        <w:t>
      4) заңнамамен белгіленген тәртіпте "Бейнеу аудандық ішкі саясат, мәдениет, тілдерді дамыту және спорт бөлімі" мемлекеттік мекемесінің жұмыскерлеріне тәртіптік жазалар қолданады;</w:t>
      </w:r>
    </w:p>
    <w:bookmarkEnd w:id="91"/>
    <w:bookmarkStart w:name="z95" w:id="92"/>
    <w:p>
      <w:pPr>
        <w:spacing w:after="0"/>
        <w:ind w:left="0"/>
        <w:jc w:val="both"/>
      </w:pPr>
      <w:r>
        <w:rPr>
          <w:rFonts w:ascii="Times New Roman"/>
          <w:b w:val="false"/>
          <w:i w:val="false"/>
          <w:color w:val="000000"/>
          <w:sz w:val="28"/>
        </w:rPr>
        <w:t>
      5) өз құзыретінің шегінде "Бейнеу аудандық ішкі саясат, мәдениет, тілдерді дамыту және спорт бөлімі" мемлекеттік мекемесі жұмыскерлерінің орындауына міндетті бұйрықтар шығарады, нұсқаулар береді, қызметтік құжаттарға қол қояды;</w:t>
      </w:r>
    </w:p>
    <w:bookmarkEnd w:id="92"/>
    <w:bookmarkStart w:name="z96" w:id="93"/>
    <w:p>
      <w:pPr>
        <w:spacing w:after="0"/>
        <w:ind w:left="0"/>
        <w:jc w:val="both"/>
      </w:pPr>
      <w:r>
        <w:rPr>
          <w:rFonts w:ascii="Times New Roman"/>
          <w:b w:val="false"/>
          <w:i w:val="false"/>
          <w:color w:val="000000"/>
          <w:sz w:val="28"/>
        </w:rPr>
        <w:t>
      6) бекітілген қабылдау кестесіне сәйкес айына кемінде бір рет азаматтарды және заңды тұлғалардың өкілдерін, оның ішінде осы мемлекеттік органның қызметкерлерін жеке қабылдауды жүзеге асырады;</w:t>
      </w:r>
    </w:p>
    <w:bookmarkEnd w:id="93"/>
    <w:bookmarkStart w:name="z97" w:id="94"/>
    <w:p>
      <w:pPr>
        <w:spacing w:after="0"/>
        <w:ind w:left="0"/>
        <w:jc w:val="both"/>
      </w:pPr>
      <w:r>
        <w:rPr>
          <w:rFonts w:ascii="Times New Roman"/>
          <w:b w:val="false"/>
          <w:i w:val="false"/>
          <w:color w:val="000000"/>
          <w:sz w:val="28"/>
        </w:rPr>
        <w:t>
      7) мемлекеттік органдармен, ұйымдармен және азаматтармен өзара қарым-қатынастарда "Бейнеу аудандық ішкі саясат, мәдениет, тілдерді дамыту және спорт бөлімі" мемлекеттік мекемесінің мүдделерін білдіреді.</w:t>
      </w:r>
    </w:p>
    <w:bookmarkEnd w:id="94"/>
    <w:bookmarkStart w:name="z98" w:id="95"/>
    <w:p>
      <w:pPr>
        <w:spacing w:after="0"/>
        <w:ind w:left="0"/>
        <w:jc w:val="both"/>
      </w:pPr>
      <w:r>
        <w:rPr>
          <w:rFonts w:ascii="Times New Roman"/>
          <w:b w:val="false"/>
          <w:i w:val="false"/>
          <w:color w:val="000000"/>
          <w:sz w:val="28"/>
        </w:rPr>
        <w:t>
      8) "Бейнеу аудандық ішкі саясат, мәдениет, тілдерді дамыту және спорт бөлімі" мемлекеттік мекемесінің бірінші басшысы "Бейнеу аудандық ішкі саясат, мәдениет, тілдерді дамыту және спорт бөлімі" мемлекеттік мекемесінде сыбайлас жемқорлыққа қарсы іс-әрекетті ұйымдастыруға дербес жауапты болады.</w:t>
      </w:r>
    </w:p>
    <w:bookmarkEnd w:id="95"/>
    <w:bookmarkStart w:name="z99" w:id="96"/>
    <w:p>
      <w:pPr>
        <w:spacing w:after="0"/>
        <w:ind w:left="0"/>
        <w:jc w:val="both"/>
      </w:pPr>
      <w:r>
        <w:rPr>
          <w:rFonts w:ascii="Times New Roman"/>
          <w:b w:val="false"/>
          <w:i w:val="false"/>
          <w:color w:val="000000"/>
          <w:sz w:val="28"/>
        </w:rPr>
        <w:t>
      9) "Бейнеу аудандық ішкі саясат, мәдениет, тілдерді дамыту және спорт бөлімі" мемлекеттік мекемесінің бірінші басшысының құзырына Қазақстан Республикасының заңнамасымен өзге де мәселелердi шешу жатқызылуы мүмкiн.</w:t>
      </w:r>
    </w:p>
    <w:bookmarkEnd w:id="96"/>
    <w:bookmarkStart w:name="z100" w:id="97"/>
    <w:p>
      <w:pPr>
        <w:spacing w:after="0"/>
        <w:ind w:left="0"/>
        <w:jc w:val="both"/>
      </w:pPr>
      <w:r>
        <w:rPr>
          <w:rFonts w:ascii="Times New Roman"/>
          <w:b w:val="false"/>
          <w:i w:val="false"/>
          <w:color w:val="000000"/>
          <w:sz w:val="28"/>
        </w:rPr>
        <w:t>
      Бөлімнің бірінші басшысы болмаған кезеңде оның өкілеттіктері қолданыстағы заңнамаға сәйкес оны алмастыратын тұлға жүзеге асырады.</w:t>
      </w:r>
    </w:p>
    <w:bookmarkEnd w:id="97"/>
    <w:bookmarkStart w:name="z101" w:id="98"/>
    <w:p>
      <w:pPr>
        <w:spacing w:after="0"/>
        <w:ind w:left="0"/>
        <w:jc w:val="left"/>
      </w:pPr>
      <w:r>
        <w:rPr>
          <w:rFonts w:ascii="Times New Roman"/>
          <w:b/>
          <w:i w:val="false"/>
          <w:color w:val="000000"/>
        </w:rPr>
        <w:t xml:space="preserve"> 4. "Бейнеу аудандық ішкі саясат, мәдениет, тілдерді дамыту және спорт бөлімі" мемлекеттік мекемесінің мүлкi</w:t>
      </w:r>
    </w:p>
    <w:bookmarkEnd w:id="98"/>
    <w:bookmarkStart w:name="z102" w:id="99"/>
    <w:p>
      <w:pPr>
        <w:spacing w:after="0"/>
        <w:ind w:left="0"/>
        <w:jc w:val="both"/>
      </w:pPr>
      <w:r>
        <w:rPr>
          <w:rFonts w:ascii="Times New Roman"/>
          <w:b w:val="false"/>
          <w:i w:val="false"/>
          <w:color w:val="000000"/>
          <w:sz w:val="28"/>
        </w:rPr>
        <w:t>
      18. Бөлім заңнамада көзделген жағдайларда жедел басқару құқығында оқшауланған мүлкi болуы мүмкін.</w:t>
      </w:r>
    </w:p>
    <w:bookmarkEnd w:id="99"/>
    <w:bookmarkStart w:name="z103" w:id="100"/>
    <w:p>
      <w:pPr>
        <w:spacing w:after="0"/>
        <w:ind w:left="0"/>
        <w:jc w:val="both"/>
      </w:pPr>
      <w:r>
        <w:rPr>
          <w:rFonts w:ascii="Times New Roman"/>
          <w:b w:val="false"/>
          <w:i w:val="false"/>
          <w:color w:val="000000"/>
          <w:sz w:val="28"/>
        </w:rPr>
        <w:t>
      Бөлім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
    <w:bookmarkStart w:name="z104" w:id="101"/>
    <w:p>
      <w:pPr>
        <w:spacing w:after="0"/>
        <w:ind w:left="0"/>
        <w:jc w:val="both"/>
      </w:pPr>
      <w:r>
        <w:rPr>
          <w:rFonts w:ascii="Times New Roman"/>
          <w:b w:val="false"/>
          <w:i w:val="false"/>
          <w:color w:val="000000"/>
          <w:sz w:val="28"/>
        </w:rPr>
        <w:t>
      19. Бөлімге бекiтiлген мүлiк коммуналдық меншiкке жатады.</w:t>
      </w:r>
    </w:p>
    <w:bookmarkEnd w:id="101"/>
    <w:bookmarkStart w:name="z105" w:id="102"/>
    <w:p>
      <w:pPr>
        <w:spacing w:after="0"/>
        <w:ind w:left="0"/>
        <w:jc w:val="both"/>
      </w:pPr>
      <w:r>
        <w:rPr>
          <w:rFonts w:ascii="Times New Roman"/>
          <w:b w:val="false"/>
          <w:i w:val="false"/>
          <w:color w:val="000000"/>
          <w:sz w:val="28"/>
        </w:rPr>
        <w:t>
      20. Егер заңнамада өзгеше көзделмесе, Бөлім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102"/>
    <w:bookmarkStart w:name="z106" w:id="103"/>
    <w:p>
      <w:pPr>
        <w:spacing w:after="0"/>
        <w:ind w:left="0"/>
        <w:jc w:val="left"/>
      </w:pPr>
      <w:r>
        <w:rPr>
          <w:rFonts w:ascii="Times New Roman"/>
          <w:b/>
          <w:i w:val="false"/>
          <w:color w:val="000000"/>
        </w:rPr>
        <w:t xml:space="preserve"> 5. "Бейнеу аудандық ішкі саясат, мәдениет, тілдерді дамыту және спорт бөлімі" мемлекеттік мекемесін қайта ұйымдастыру және тарату</w:t>
      </w:r>
    </w:p>
    <w:bookmarkEnd w:id="103"/>
    <w:bookmarkStart w:name="z107" w:id="104"/>
    <w:p>
      <w:pPr>
        <w:spacing w:after="0"/>
        <w:ind w:left="0"/>
        <w:jc w:val="both"/>
      </w:pPr>
      <w:r>
        <w:rPr>
          <w:rFonts w:ascii="Times New Roman"/>
          <w:b w:val="false"/>
          <w:i w:val="false"/>
          <w:color w:val="000000"/>
          <w:sz w:val="28"/>
        </w:rPr>
        <w:t>
      21. Бөлімді қайта ұйымдастыру және тарату Қазақстан Республикасының заңнамасына сәйкес жүзеге асырылады.</w:t>
      </w:r>
    </w:p>
    <w:bookmarkEnd w:id="104"/>
    <w:bookmarkStart w:name="z108" w:id="105"/>
    <w:p>
      <w:pPr>
        <w:spacing w:after="0"/>
        <w:ind w:left="0"/>
        <w:jc w:val="both"/>
      </w:pPr>
      <w:r>
        <w:rPr>
          <w:rFonts w:ascii="Times New Roman"/>
          <w:b w:val="false"/>
          <w:i w:val="false"/>
          <w:color w:val="000000"/>
          <w:sz w:val="28"/>
        </w:rPr>
        <w:t>
      Бөлім қарамағындағы ұйымдардың тізбесі:</w:t>
      </w:r>
    </w:p>
    <w:bookmarkEnd w:id="105"/>
    <w:bookmarkStart w:name="z109" w:id="106"/>
    <w:p>
      <w:pPr>
        <w:spacing w:after="0"/>
        <w:ind w:left="0"/>
        <w:jc w:val="both"/>
      </w:pPr>
      <w:r>
        <w:rPr>
          <w:rFonts w:ascii="Times New Roman"/>
          <w:b w:val="false"/>
          <w:i w:val="false"/>
          <w:color w:val="000000"/>
          <w:sz w:val="28"/>
        </w:rPr>
        <w:t>
      "Бейнеу аудандық жастар ресурстық орталығы" коммуналдық мемлекеттік мекемесі;</w:t>
      </w:r>
    </w:p>
    <w:bookmarkEnd w:id="106"/>
    <w:bookmarkStart w:name="z110" w:id="107"/>
    <w:p>
      <w:pPr>
        <w:spacing w:after="0"/>
        <w:ind w:left="0"/>
        <w:jc w:val="both"/>
      </w:pPr>
      <w:r>
        <w:rPr>
          <w:rFonts w:ascii="Times New Roman"/>
          <w:b w:val="false"/>
          <w:i w:val="false"/>
          <w:color w:val="000000"/>
          <w:sz w:val="28"/>
        </w:rPr>
        <w:t>
      Бейнеу аудандық әкімдігінің "Бейнеумәдениет" мемлекеттік коммуналдық қазыналық кәсіпорны;</w:t>
      </w:r>
    </w:p>
    <w:bookmarkEnd w:id="107"/>
    <w:bookmarkStart w:name="z111" w:id="108"/>
    <w:p>
      <w:pPr>
        <w:spacing w:after="0"/>
        <w:ind w:left="0"/>
        <w:jc w:val="both"/>
      </w:pPr>
      <w:r>
        <w:rPr>
          <w:rFonts w:ascii="Times New Roman"/>
          <w:b w:val="false"/>
          <w:i w:val="false"/>
          <w:color w:val="000000"/>
          <w:sz w:val="28"/>
        </w:rPr>
        <w:t>
      "Бейнеукітапханасы" мемлекеттік мекемесі.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