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8c403" w14:textId="038c4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 бойынша коммуналдық көрсетілетін қызметтерді ұсынудың Қағидаларын бекіту туралы</w:t>
      </w:r>
    </w:p>
    <w:p>
      <w:pPr>
        <w:spacing w:after="0"/>
        <w:ind w:left="0"/>
        <w:jc w:val="both"/>
      </w:pPr>
      <w:r>
        <w:rPr>
          <w:rFonts w:ascii="Times New Roman"/>
          <w:b w:val="false"/>
          <w:i w:val="false"/>
          <w:color w:val="000000"/>
          <w:sz w:val="28"/>
        </w:rPr>
        <w:t>Маңғыстау облысы Маңғыстау ауданы әкімдігінің 2022 жылғы 17 мамырдағы № 155 қаулысы.</w:t>
      </w:r>
    </w:p>
    <w:p>
      <w:pPr>
        <w:spacing w:after="0"/>
        <w:ind w:left="0"/>
        <w:jc w:val="both"/>
      </w:pPr>
      <w:bookmarkStart w:name="z0" w:id="0"/>
      <w:r>
        <w:rPr>
          <w:rFonts w:ascii="Times New Roman"/>
          <w:b w:val="false"/>
          <w:i w:val="false"/>
          <w:color w:val="000000"/>
          <w:sz w:val="28"/>
        </w:rPr>
        <w:t>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Заңының 10-3-бабы 2-тармағының </w:t>
      </w:r>
      <w:r>
        <w:rPr>
          <w:rFonts w:ascii="Times New Roman"/>
          <w:b w:val="false"/>
          <w:i w:val="false"/>
          <w:color w:val="000000"/>
          <w:sz w:val="28"/>
        </w:rPr>
        <w:t>16) тармақшасына</w:t>
      </w:r>
      <w:r>
        <w:rPr>
          <w:rFonts w:ascii="Times New Roman"/>
          <w:b w:val="false"/>
          <w:i w:val="false"/>
          <w:color w:val="000000"/>
          <w:sz w:val="28"/>
        </w:rPr>
        <w:t xml:space="preserve"> сәйкес, Маңғыстау ауданының әкімдігі 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Маңғыстау ауданы бойынша коммуналдық көрсетілетін қызметтерді ұсынудың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Т.Кушмаганбетов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Маңғыстау ауданы бойынша коммуналдық көрсетілетін қызметтерді ұсынудың Қағидалары</w:t>
      </w:r>
    </w:p>
    <w:bookmarkEnd w:id="3"/>
    <w:bookmarkStart w:name="z7" w:id="4"/>
    <w:p>
      <w:pPr>
        <w:spacing w:after="0"/>
        <w:ind w:left="0"/>
        <w:jc w:val="left"/>
      </w:pPr>
      <w:r>
        <w:rPr>
          <w:rFonts w:ascii="Times New Roman"/>
          <w:b/>
          <w:i w:val="false"/>
          <w:color w:val="000000"/>
        </w:rPr>
        <w:t xml:space="preserve"> 1-тарау. Жалпы ережелер</w:t>
      </w:r>
    </w:p>
    <w:bookmarkEnd w:id="4"/>
    <w:bookmarkStart w:name="z8" w:id="5"/>
    <w:p>
      <w:pPr>
        <w:spacing w:after="0"/>
        <w:ind w:left="0"/>
        <w:jc w:val="both"/>
      </w:pPr>
      <w:r>
        <w:rPr>
          <w:rFonts w:ascii="Times New Roman"/>
          <w:b w:val="false"/>
          <w:i w:val="false"/>
          <w:color w:val="000000"/>
          <w:sz w:val="28"/>
        </w:rPr>
        <w:t>
      1. Осы Маңғыстау ауданы бойынша коммуналдық көрсетілетін қызметтерді ұсынудың Қағидалары (бұдан әрі – Қағидалар) Қазақстан Республикасының "</w:t>
      </w:r>
      <w:r>
        <w:rPr>
          <w:rFonts w:ascii="Times New Roman"/>
          <w:b w:val="false"/>
          <w:i w:val="false"/>
          <w:color w:val="000000"/>
          <w:sz w:val="28"/>
        </w:rPr>
        <w:t>Тұрғын үй қатынастары туралы</w:t>
      </w:r>
      <w:r>
        <w:rPr>
          <w:rFonts w:ascii="Times New Roman"/>
          <w:b w:val="false"/>
          <w:i w:val="false"/>
          <w:color w:val="000000"/>
          <w:sz w:val="28"/>
        </w:rPr>
        <w:t>" Заңына сәйкес әзірленді және коммуналдық көрсетілетін қызметтерді ұсыну мен ақы төлеу тәртібін белгілейді.</w:t>
      </w:r>
    </w:p>
    <w:bookmarkEnd w:id="5"/>
    <w:bookmarkStart w:name="z9"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Осы Қағидаларда мынадай негізгі ұғымдар пайдаланылады:</w:t>
      </w:r>
    </w:p>
    <w:bookmarkEnd w:id="6"/>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Start w:name="z10" w:id="7"/>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7"/>
    <w:bookmarkStart w:name="z11" w:id="8"/>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8"/>
    <w:bookmarkStart w:name="z12" w:id="9"/>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13" w:id="10"/>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14" w:id="11"/>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1"/>
    <w:bookmarkStart w:name="z15" w:id="12"/>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2"/>
    <w:bookmarkStart w:name="z16" w:id="13"/>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3"/>
    <w:bookmarkStart w:name="z17" w:id="14"/>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4"/>
    <w:bookmarkStart w:name="z18" w:id="15"/>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5"/>
    <w:bookmarkStart w:name="z19" w:id="16"/>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16"/>
    <w:bookmarkStart w:name="z20" w:id="17"/>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17"/>
    <w:bookmarkStart w:name="z21" w:id="18"/>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18"/>
    <w:bookmarkStart w:name="z22" w:id="19"/>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19"/>
    <w:bookmarkStart w:name="z23" w:id="20"/>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0"/>
    <w:bookmarkStart w:name="z24" w:id="21"/>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1"/>
    <w:bookmarkStart w:name="z25" w:id="22"/>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2"/>
    <w:bookmarkStart w:name="z26" w:id="23"/>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23"/>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тармақ жаңа редакцияда - Маңғыстау облысы Маңғыстау ауданы әкімдігінің 27.12.2023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1" w:id="24"/>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24"/>
    <w:bookmarkStart w:name="z32" w:id="25"/>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25"/>
    <w:bookmarkStart w:name="z33" w:id="26"/>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26"/>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Қаулы 3-1 тармақпен толықтырылды - Маңғыстау облысы Маңғыстау ауданы әкімдігінің 27.12.2023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27"/>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Маңғыстау облысы Маңғыстау ауданы әкімдігінің 27.12.2023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8" w:id="28"/>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28"/>
    <w:bookmarkStart w:name="z39" w:id="29"/>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29"/>
    <w:bookmarkStart w:name="z40" w:id="30"/>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30"/>
    <w:bookmarkStart w:name="z41" w:id="31"/>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31"/>
    <w:bookmarkStart w:name="z42" w:id="32"/>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32"/>
    <w:bookmarkStart w:name="z43" w:id="33"/>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33"/>
    <w:bookmarkStart w:name="z44" w:id="34"/>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34"/>
    <w:bookmarkStart w:name="z45" w:id="35"/>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35"/>
    <w:bookmarkStart w:name="z46" w:id="36"/>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36"/>
    <w:bookmarkStart w:name="z47" w:id="37"/>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37"/>
    <w:bookmarkStart w:name="z48" w:id="3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38"/>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 тармақ жаңа редакцияда - Маңғыстау облысы Маңғыстау ауданы әкімдігінің 27.12.2023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0" w:id="39"/>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39"/>
    <w:bookmarkStart w:name="z51" w:id="40"/>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Маңғыстау облысы Маңғыстау ауданы әкімдігінің 27.12.2023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2" w:id="41"/>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41"/>
    <w:bookmarkStart w:name="z53" w:id="42"/>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42"/>
    <w:bookmarkStart w:name="z54" w:id="43"/>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43"/>
    <w:bookmarkStart w:name="z55" w:id="44"/>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44"/>
    <w:bookmarkStart w:name="z56" w:id="45"/>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Қазақстан Республикасы Заңының 6-бабы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 тармақ жаңа редакцияда - Маңғыстау облысы Маңғыстау ауданы әкімдігінің 27.12.2023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57" w:id="46"/>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46"/>
    <w:bookmarkStart w:name="z58" w:id="47"/>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47"/>
    <w:bookmarkStart w:name="z59" w:id="48"/>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48"/>
    <w:bookmarkStart w:name="z60" w:id="49"/>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49"/>
    <w:bookmarkStart w:name="z61" w:id="50"/>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50"/>
    <w:bookmarkStart w:name="z62" w:id="51"/>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51"/>
    <w:bookmarkStart w:name="z63" w:id="52"/>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52"/>
    <w:bookmarkStart w:name="z64" w:id="53"/>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53"/>
    <w:bookmarkStart w:name="z65" w:id="54"/>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54"/>
    <w:bookmarkStart w:name="z66" w:id="55"/>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55"/>
    <w:bookmarkStart w:name="z67" w:id="56"/>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56"/>
    <w:bookmarkStart w:name="z68" w:id="57"/>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57"/>
    <w:bookmarkStart w:name="z69" w:id="58"/>
    <w:p>
      <w:pPr>
        <w:spacing w:after="0"/>
        <w:ind w:left="0"/>
        <w:jc w:val="both"/>
      </w:pPr>
      <w:r>
        <w:rPr>
          <w:rFonts w:ascii="Times New Roman"/>
          <w:b w:val="false"/>
          <w:i w:val="false"/>
          <w:color w:val="000000"/>
          <w:sz w:val="28"/>
        </w:rPr>
        <w:t>
      19. Тұтынушылар туралы дербес деректердің құпиялылығы үшін жауапкершілік "</w:t>
      </w:r>
      <w:r>
        <w:rPr>
          <w:rFonts w:ascii="Times New Roman"/>
          <w:b w:val="false"/>
          <w:i w:val="false"/>
          <w:color w:val="000000"/>
          <w:sz w:val="28"/>
        </w:rPr>
        <w:t>Дербес деректер және оларды қорғау туралы</w:t>
      </w:r>
      <w:r>
        <w:rPr>
          <w:rFonts w:ascii="Times New Roman"/>
          <w:b w:val="false"/>
          <w:i w:val="false"/>
          <w:color w:val="000000"/>
          <w:sz w:val="28"/>
        </w:rPr>
        <w:t>" 2013 жылғы 21 мамырдағы Қазақстан Республикасының Заңына сәйкес жүктеледі.</w:t>
      </w:r>
    </w:p>
    <w:bookmarkEnd w:id="58"/>
    <w:bookmarkStart w:name="z70" w:id="59"/>
    <w:p>
      <w:pPr>
        <w:spacing w:after="0"/>
        <w:ind w:left="0"/>
        <w:jc w:val="both"/>
      </w:pPr>
      <w:r>
        <w:rPr>
          <w:rFonts w:ascii="Times New Roman"/>
          <w:b w:val="false"/>
          <w:i w:val="false"/>
          <w:color w:val="000000"/>
          <w:sz w:val="28"/>
        </w:rPr>
        <w:t>
      20. Тұтынушы:</w:t>
      </w:r>
    </w:p>
    <w:bookmarkEnd w:id="59"/>
    <w:bookmarkStart w:name="z71" w:id="60"/>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60"/>
    <w:bookmarkStart w:name="z72" w:id="61"/>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61"/>
    <w:bookmarkStart w:name="z73" w:id="62"/>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62"/>
    <w:bookmarkStart w:name="z74" w:id="63"/>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63"/>
    <w:bookmarkStart w:name="z75" w:id="64"/>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64"/>
    <w:bookmarkStart w:name="z76" w:id="65"/>
    <w:p>
      <w:pPr>
        <w:spacing w:after="0"/>
        <w:ind w:left="0"/>
        <w:jc w:val="both"/>
      </w:pPr>
      <w:r>
        <w:rPr>
          <w:rFonts w:ascii="Times New Roman"/>
          <w:b w:val="false"/>
          <w:i w:val="false"/>
          <w:color w:val="000000"/>
          <w:sz w:val="28"/>
        </w:rPr>
        <w:t xml:space="preserve">
      6) Қазақстан Республикасы Энергетика министрінің 2015 жылғы 20 ақпандағы </w:t>
      </w:r>
      <w:r>
        <w:rPr>
          <w:rFonts w:ascii="Times New Roman"/>
          <w:b w:val="false"/>
          <w:i w:val="false"/>
          <w:color w:val="000000"/>
          <w:sz w:val="28"/>
        </w:rPr>
        <w:t>№ 111</w:t>
      </w:r>
      <w:r>
        <w:rPr>
          <w:rFonts w:ascii="Times New Roman"/>
          <w:b w:val="false"/>
          <w:i w:val="false"/>
          <w:color w:val="000000"/>
          <w:sz w:val="28"/>
        </w:rPr>
        <w:t xml:space="preserve">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65"/>
    <w:bookmarkStart w:name="z77" w:id="66"/>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66"/>
    <w:bookmarkStart w:name="z78" w:id="67"/>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67"/>
    <w:bookmarkStart w:name="z79" w:id="68"/>
    <w:p>
      <w:pPr>
        <w:spacing w:after="0"/>
        <w:ind w:left="0"/>
        <w:jc w:val="both"/>
      </w:pPr>
      <w:r>
        <w:rPr>
          <w:rFonts w:ascii="Times New Roman"/>
          <w:b w:val="false"/>
          <w:i w:val="false"/>
          <w:color w:val="000000"/>
          <w:sz w:val="28"/>
        </w:rPr>
        <w:t>
      21. Жеткізуші:</w:t>
      </w:r>
    </w:p>
    <w:bookmarkEnd w:id="68"/>
    <w:bookmarkStart w:name="z80" w:id="69"/>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69"/>
    <w:bookmarkStart w:name="z81" w:id="70"/>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70"/>
    <w:bookmarkStart w:name="z82" w:id="71"/>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71"/>
    <w:bookmarkStart w:name="z83" w:id="72"/>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72"/>
    <w:bookmarkStart w:name="z84" w:id="73"/>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73"/>
    <w:bookmarkStart w:name="z85" w:id="74"/>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74"/>
    <w:bookmarkStart w:name="z86" w:id="75"/>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75"/>
    <w:bookmarkStart w:name="z87" w:id="76"/>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76"/>
    <w:bookmarkStart w:name="z88" w:id="77"/>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77"/>
    <w:bookmarkStart w:name="z89" w:id="78"/>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78"/>
    <w:bookmarkStart w:name="z90" w:id="79"/>
    <w:p>
      <w:pPr>
        <w:spacing w:after="0"/>
        <w:ind w:left="0"/>
        <w:jc w:val="both"/>
      </w:pPr>
      <w:r>
        <w:rPr>
          <w:rFonts w:ascii="Times New Roman"/>
          <w:b w:val="false"/>
          <w:i w:val="false"/>
          <w:color w:val="000000"/>
          <w:sz w:val="28"/>
        </w:rPr>
        <w:t>
      22. Тұтынушы коммуналдық қызметтер үшін төлемді осы қағидаларға қосымшаға сәйкес нысан бойынша бірыңғай төлем құжаты бойынша жүргізеді.</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 тармақ жаңа редакцияда - Маңғыстау облысы Маңғыстау ауданы әкімдігінің 27.12.2023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1" w:id="80"/>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80"/>
    <w:bookmarkStart w:name="z92" w:id="81"/>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81"/>
    <w:bookmarkStart w:name="z93" w:id="82"/>
    <w:p>
      <w:pPr>
        <w:spacing w:after="0"/>
        <w:ind w:left="0"/>
        <w:jc w:val="both"/>
      </w:pPr>
      <w:r>
        <w:rPr>
          <w:rFonts w:ascii="Times New Roman"/>
          <w:b w:val="false"/>
          <w:i w:val="false"/>
          <w:color w:val="000000"/>
          <w:sz w:val="28"/>
        </w:rPr>
        <w:t>
      25. .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 тармақ жаңа редакцияда - Маңғыстау облысы Маңғыстау ауданы әкімдігінің 27.12.2023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94" w:id="83"/>
    <w:p>
      <w:pPr>
        <w:spacing w:after="0"/>
        <w:ind w:left="0"/>
        <w:jc w:val="both"/>
      </w:pPr>
      <w:r>
        <w:rPr>
          <w:rFonts w:ascii="Times New Roman"/>
          <w:b w:val="false"/>
          <w:i w:val="false"/>
          <w:color w:val="000000"/>
          <w:sz w:val="28"/>
        </w:rPr>
        <w:t>
      26. Тұтынушының есепке алу аспаптарының көрсеткіштерін беруі жасалған шарттың шарттарына сәйкес дербес, сондай-ақ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83"/>
    <w:bookmarkStart w:name="z95" w:id="84"/>
    <w:p>
      <w:pPr>
        <w:spacing w:after="0"/>
        <w:ind w:left="0"/>
        <w:jc w:val="both"/>
      </w:pPr>
      <w:r>
        <w:rPr>
          <w:rFonts w:ascii="Times New Roman"/>
          <w:b w:val="false"/>
          <w:i w:val="false"/>
          <w:color w:val="000000"/>
          <w:sz w:val="28"/>
        </w:rPr>
        <w:t>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 Заңының 27-бабы 1-тармағының </w:t>
      </w:r>
      <w:r>
        <w:rPr>
          <w:rFonts w:ascii="Times New Roman"/>
          <w:b w:val="false"/>
          <w:i w:val="false"/>
          <w:color w:val="000000"/>
          <w:sz w:val="28"/>
        </w:rPr>
        <w:t>34) тармақшасына</w:t>
      </w:r>
      <w:r>
        <w:rPr>
          <w:rFonts w:ascii="Times New Roman"/>
          <w:b w:val="false"/>
          <w:i w:val="false"/>
          <w:color w:val="000000"/>
          <w:sz w:val="28"/>
        </w:rPr>
        <w:t xml:space="preserve"> сәйкес жергілікті атқарушы орган бекіткен тұтыну нормалар бойынша.</w:t>
      </w:r>
    </w:p>
    <w:bookmarkEnd w:id="84"/>
    <w:bookmarkStart w:name="z96" w:id="85"/>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85"/>
    <w:bookmarkStart w:name="z97" w:id="86"/>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86"/>
    <w:bookmarkStart w:name="z98" w:id="87"/>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87"/>
    <w:bookmarkStart w:name="z99" w:id="88"/>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88"/>
    <w:bookmarkStart w:name="z100" w:id="89"/>
    <w:p>
      <w:pPr>
        <w:spacing w:after="0"/>
        <w:ind w:left="0"/>
        <w:jc w:val="left"/>
      </w:pPr>
      <w:r>
        <w:rPr>
          <w:rFonts w:ascii="Times New Roman"/>
          <w:b/>
          <w:i w:val="false"/>
          <w:color w:val="000000"/>
        </w:rPr>
        <w:t xml:space="preserve"> 5-тарау. Дауларды шешу тәртібі</w:t>
      </w:r>
    </w:p>
    <w:bookmarkEnd w:id="89"/>
    <w:bookmarkStart w:name="z101" w:id="90"/>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90"/>
    <w:bookmarkStart w:name="z102" w:id="91"/>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91"/>
    <w:bookmarkStart w:name="z103" w:id="92"/>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92"/>
    <w:bookmarkStart w:name="z104" w:id="93"/>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93"/>
    <w:bookmarkStart w:name="z105" w:id="94"/>
    <w:p>
      <w:pPr>
        <w:spacing w:after="0"/>
        <w:ind w:left="0"/>
        <w:jc w:val="both"/>
      </w:pPr>
      <w:r>
        <w:rPr>
          <w:rFonts w:ascii="Times New Roman"/>
          <w:b w:val="false"/>
          <w:i w:val="false"/>
          <w:color w:val="000000"/>
          <w:sz w:val="28"/>
        </w:rPr>
        <w:t xml:space="preserve">
      34. </w:t>
      </w:r>
      <w:r>
        <w:rPr>
          <w:rFonts w:ascii="Times New Roman"/>
          <w:b w:val="false"/>
          <w:i w:val="false"/>
          <w:color w:val="000000"/>
          <w:sz w:val="28"/>
        </w:rPr>
        <w:t>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94"/>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p>
      <w:pPr>
        <w:spacing w:after="0"/>
        <w:ind w:left="0"/>
        <w:jc w:val="both"/>
      </w:pPr>
      <w:r>
        <w:rPr>
          <w:rFonts w:ascii="Times New Roman"/>
          <w:b w:val="false"/>
          <w:i w:val="false"/>
          <w:color w:val="000000"/>
          <w:sz w:val="28"/>
        </w:rPr>
        <w:t>
      Тұтынушы көппәтерлі тұрғын үйде тұрған кезде өтінішке және актіге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 тармақ жаңа редакцияда - Маңғыстау облысы Маңғыстау ауданы әкімдігінің 27.12.2023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2" w:id="95"/>
    <w:p>
      <w:pPr>
        <w:spacing w:after="0"/>
        <w:ind w:left="0"/>
        <w:jc w:val="both"/>
      </w:pPr>
      <w:r>
        <w:rPr>
          <w:rFonts w:ascii="Times New Roman"/>
          <w:b w:val="false"/>
          <w:i w:val="false"/>
          <w:color w:val="000000"/>
          <w:sz w:val="28"/>
        </w:rPr>
        <w:t xml:space="preserve">
      35. </w:t>
      </w:r>
      <w:r>
        <w:rPr>
          <w:rFonts w:ascii="Times New Roman"/>
          <w:b w:val="false"/>
          <w:i w:val="false"/>
          <w:color w:val="000000"/>
          <w:sz w:val="28"/>
        </w:rPr>
        <w:t>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95"/>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 тармақ жаңа редакцияда - Маңғыстау облысы Маңғыстау ауданы әкімдігінің 27.12.2023 </w:t>
      </w:r>
      <w:r>
        <w:rPr>
          <w:rFonts w:ascii="Times New Roman"/>
          <w:b w:val="false"/>
          <w:i w:val="false"/>
          <w:color w:val="000000"/>
          <w:sz w:val="28"/>
        </w:rPr>
        <w:t>№ 323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15" w:id="96"/>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96"/>
    <w:bookmarkStart w:name="z116" w:id="97"/>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97"/>
    <w:bookmarkStart w:name="z117" w:id="98"/>
    <w:p>
      <w:pPr>
        <w:spacing w:after="0"/>
        <w:ind w:left="0"/>
        <w:jc w:val="left"/>
      </w:pPr>
      <w:r>
        <w:rPr>
          <w:rFonts w:ascii="Times New Roman"/>
          <w:b/>
          <w:i w:val="false"/>
          <w:color w:val="000000"/>
        </w:rPr>
        <w:t xml:space="preserve"> 6-тарау. Қорытынды ережелер</w:t>
      </w:r>
    </w:p>
    <w:bookmarkEnd w:id="98"/>
    <w:bookmarkStart w:name="z118" w:id="99"/>
    <w:p>
      <w:pPr>
        <w:spacing w:after="0"/>
        <w:ind w:left="0"/>
        <w:jc w:val="both"/>
      </w:pPr>
      <w:r>
        <w:rPr>
          <w:rFonts w:ascii="Times New Roman"/>
          <w:b w:val="false"/>
          <w:i w:val="false"/>
          <w:color w:val="000000"/>
          <w:sz w:val="28"/>
        </w:rPr>
        <w:t>
      37. Коммуналдық көрсетілетін қызметтерді ұсыну қағидаларын осы Қағидалардың негізінде, елді мекендердің табиғи, климаттық, геологиялық, гидрогеологиялық және сейсмикалық факторларын ескере отырып жергілікті атқарушы органдар әзірлейді және қажет болған жағдайда Қазақстан Республикасының қолданыстағы заңнамасына қайшы келмейтін басқа ережелермен толықтырады.</w:t>
      </w:r>
    </w:p>
    <w:bookmarkEnd w:id="99"/>
    <w:bookmarkStart w:name="z119" w:id="100"/>
    <w:p>
      <w:pPr>
        <w:spacing w:after="0"/>
        <w:ind w:left="0"/>
        <w:jc w:val="both"/>
      </w:pPr>
      <w:r>
        <w:rPr>
          <w:rFonts w:ascii="Times New Roman"/>
          <w:b w:val="false"/>
          <w:i w:val="false"/>
          <w:color w:val="000000"/>
          <w:sz w:val="28"/>
        </w:rPr>
        <w:t>
      38. Коммуналдық көрсетілетін қызметтерді ұсыну саласындағы мәселелер Осы Қағидаларда реттелмеген, Қазақстан Республикасының өзге де заңнамалық актілерімен реттеледі.</w:t>
      </w:r>
    </w:p>
    <w:bookmarkEnd w:id="100"/>
    <w:bookmarkStart w:name="z120" w:id="101"/>
    <w:p>
      <w:pPr>
        <w:spacing w:after="0"/>
        <w:ind w:left="0"/>
        <w:jc w:val="both"/>
      </w:pPr>
      <w:r>
        <w:rPr>
          <w:rFonts w:ascii="Times New Roman"/>
          <w:b w:val="false"/>
          <w:i w:val="false"/>
          <w:color w:val="000000"/>
          <w:sz w:val="28"/>
        </w:rPr>
        <w:t>
      Осы Қағидалардан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