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0b1f3" w14:textId="800b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денсаулық сақтау басқармасы"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әкімдігінің 2022 жылғы 14 наурыздағы № 112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әкімдігінің денсаулық сақтау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денсаулық сақтау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"Қостанай облысы әкімдігінің денсаулық сақтау басқармасы" мемлекеттік мекемесі туралы ереже</w:t>
      </w:r>
    </w:p>
    <w:bookmarkEnd w:id="8"/>
    <w:bookmarkStart w:name="z19" w:id="9"/>
    <w:p>
      <w:pPr>
        <w:spacing w:after="0"/>
        <w:ind w:left="0"/>
        <w:jc w:val="left"/>
      </w:pPr>
      <w:r>
        <w:rPr>
          <w:rFonts w:ascii="Times New Roman"/>
          <w:b/>
          <w:i w:val="false"/>
          <w:color w:val="000000"/>
        </w:rPr>
        <w:t xml:space="preserve"> 1-тарау. Жалпы ережелер</w:t>
      </w:r>
    </w:p>
    <w:bookmarkEnd w:id="9"/>
    <w:bookmarkStart w:name="z20" w:id="10"/>
    <w:p>
      <w:pPr>
        <w:spacing w:after="0"/>
        <w:ind w:left="0"/>
        <w:jc w:val="both"/>
      </w:pPr>
      <w:r>
        <w:rPr>
          <w:rFonts w:ascii="Times New Roman"/>
          <w:b w:val="false"/>
          <w:i w:val="false"/>
          <w:color w:val="000000"/>
          <w:sz w:val="28"/>
        </w:rPr>
        <w:t>
      1. "Қостанай облысы әкімдігінің денсаулық сақтау басқармасы" мемлекеттік мекемесі (бұдан әрі – Басқарма) денсаулық сақтау саласында басшылықты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xml:space="preserve">
      2. Басқармада осы </w:t>
      </w:r>
      <w:r>
        <w:rPr>
          <w:rFonts w:ascii="Times New Roman"/>
          <w:b w:val="false"/>
          <w:i w:val="false"/>
          <w:color w:val="000000"/>
          <w:sz w:val="28"/>
        </w:rPr>
        <w:t>Ереженің</w:t>
      </w:r>
      <w:r>
        <w:rPr>
          <w:rFonts w:ascii="Times New Roman"/>
          <w:b w:val="false"/>
          <w:i w:val="false"/>
          <w:color w:val="000000"/>
          <w:sz w:val="28"/>
        </w:rPr>
        <w:t xml:space="preserve"> </w:t>
      </w:r>
      <w:r>
        <w:rPr>
          <w:rFonts w:ascii="Times New Roman"/>
          <w:b w:val="false"/>
          <w:i w:val="false"/>
          <w:color w:val="000000"/>
          <w:sz w:val="28"/>
        </w:rPr>
        <w:t>қосымшасында</w:t>
      </w:r>
      <w:r>
        <w:rPr>
          <w:rFonts w:ascii="Times New Roman"/>
          <w:b w:val="false"/>
          <w:i w:val="false"/>
          <w:color w:val="000000"/>
          <w:sz w:val="28"/>
        </w:rPr>
        <w:t xml:space="preserve"> көрсетілген ведомстволық бағынысты ұйымдары бар.</w:t>
      </w:r>
    </w:p>
    <w:bookmarkEnd w:id="11"/>
    <w:bookmarkStart w:name="z22" w:id="12"/>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3" w:id="13"/>
    <w:p>
      <w:pPr>
        <w:spacing w:after="0"/>
        <w:ind w:left="0"/>
        <w:jc w:val="both"/>
      </w:pPr>
      <w:r>
        <w:rPr>
          <w:rFonts w:ascii="Times New Roman"/>
          <w:b w:val="false"/>
          <w:i w:val="false"/>
          <w:color w:val="000000"/>
          <w:sz w:val="28"/>
        </w:rPr>
        <w:t>
      4. Басқарма мемлекеттік мекеме ретінде ұйымдық-құқықтық нысанындағы заңды тұлға болып табылады, Қазақстан Республикасының Мемлекеттік Елтанбасы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3"/>
    <w:bookmarkStart w:name="z24" w:id="14"/>
    <w:p>
      <w:pPr>
        <w:spacing w:after="0"/>
        <w:ind w:left="0"/>
        <w:jc w:val="both"/>
      </w:pPr>
      <w:r>
        <w:rPr>
          <w:rFonts w:ascii="Times New Roman"/>
          <w:b w:val="false"/>
          <w:i w:val="false"/>
          <w:color w:val="000000"/>
          <w:sz w:val="28"/>
        </w:rPr>
        <w:t>
      5. Басқарма өз атынан азаматтық-құқықтық қатынастарға түседі.</w:t>
      </w:r>
    </w:p>
    <w:bookmarkEnd w:id="14"/>
    <w:bookmarkStart w:name="z25" w:id="15"/>
    <w:p>
      <w:pPr>
        <w:spacing w:after="0"/>
        <w:ind w:left="0"/>
        <w:jc w:val="both"/>
      </w:pPr>
      <w:r>
        <w:rPr>
          <w:rFonts w:ascii="Times New Roman"/>
          <w:b w:val="false"/>
          <w:i w:val="false"/>
          <w:color w:val="000000"/>
          <w:sz w:val="28"/>
        </w:rPr>
        <w:t>
      6. Басқарма егер Қазақстан Республикасының заңнамасына сәйкес осыған уәкiлеттiк берілген болса, мемлекеттің атынан азаматтық-құқықтық қатынастардың тарапы болуға құқылы.</w:t>
      </w:r>
    </w:p>
    <w:bookmarkEnd w:id="15"/>
    <w:bookmarkStart w:name="z26" w:id="16"/>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ресімделетін шешімдер қабылдайды.</w:t>
      </w:r>
    </w:p>
    <w:bookmarkEnd w:id="16"/>
    <w:bookmarkStart w:name="z27" w:id="17"/>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бекiтiледi.</w:t>
      </w:r>
    </w:p>
    <w:bookmarkEnd w:id="17"/>
    <w:bookmarkStart w:name="z28" w:id="18"/>
    <w:p>
      <w:pPr>
        <w:spacing w:after="0"/>
        <w:ind w:left="0"/>
        <w:jc w:val="both"/>
      </w:pPr>
      <w:r>
        <w:rPr>
          <w:rFonts w:ascii="Times New Roman"/>
          <w:b w:val="false"/>
          <w:i w:val="false"/>
          <w:color w:val="000000"/>
          <w:sz w:val="28"/>
        </w:rPr>
        <w:t>
      9. Заңды тұлғаның орналасқан жері: Қазақстан Республикасы, 110000, Қостанай облысы, Қостанай қаласы, Быковский көшесі, 4а.</w:t>
      </w:r>
    </w:p>
    <w:bookmarkEnd w:id="18"/>
    <w:bookmarkStart w:name="z29"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9"/>
    <w:bookmarkStart w:name="z30" w:id="20"/>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20"/>
    <w:bookmarkStart w:name="z31" w:id="21"/>
    <w:p>
      <w:pPr>
        <w:spacing w:after="0"/>
        <w:ind w:left="0"/>
        <w:jc w:val="both"/>
      </w:pPr>
      <w:r>
        <w:rPr>
          <w:rFonts w:ascii="Times New Roman"/>
          <w:b w:val="false"/>
          <w:i w:val="false"/>
          <w:color w:val="000000"/>
          <w:sz w:val="28"/>
        </w:rPr>
        <w:t>
      12. Басқармаға кәсiпкерлiк субъектілерімен Басқарманың өкілеттігі болып табылатын мiндеттердi орындау тұрғысында шарттық қатынастарға түсуге тыйым салынады.</w:t>
      </w:r>
    </w:p>
    <w:bookmarkEnd w:id="21"/>
    <w:bookmarkStart w:name="z32" w:id="22"/>
    <w:p>
      <w:pPr>
        <w:spacing w:after="0"/>
        <w:ind w:left="0"/>
        <w:jc w:val="both"/>
      </w:pPr>
      <w:r>
        <w:rPr>
          <w:rFonts w:ascii="Times New Roman"/>
          <w:b w:val="false"/>
          <w:i w:val="false"/>
          <w:color w:val="000000"/>
          <w:sz w:val="28"/>
        </w:rPr>
        <w:t>
      Егер Қазақстан Республикасының заңнамасында өзгеше көзделмесе, Басқармаға заңнамалық актілермен кірістер әкелетін қызметті жүзеге асыру құқығы берілсе, онда алынған кірістер мемлекеттік бюджеттің кірісіне жіберіледі.</w:t>
      </w:r>
    </w:p>
    <w:bookmarkEnd w:id="22"/>
    <w:bookmarkStart w:name="z33" w:id="23"/>
    <w:p>
      <w:pPr>
        <w:spacing w:after="0"/>
        <w:ind w:left="0"/>
        <w:jc w:val="left"/>
      </w:pPr>
      <w:r>
        <w:rPr>
          <w:rFonts w:ascii="Times New Roman"/>
          <w:b/>
          <w:i w:val="false"/>
          <w:color w:val="000000"/>
        </w:rPr>
        <w:t xml:space="preserve"> 2-тарау. Мемлекеттік органның мiндеттерi мен өкілеттіктері</w:t>
      </w:r>
    </w:p>
    <w:bookmarkEnd w:id="23"/>
    <w:bookmarkStart w:name="z34" w:id="24"/>
    <w:p>
      <w:pPr>
        <w:spacing w:after="0"/>
        <w:ind w:left="0"/>
        <w:jc w:val="both"/>
      </w:pPr>
      <w:r>
        <w:rPr>
          <w:rFonts w:ascii="Times New Roman"/>
          <w:b w:val="false"/>
          <w:i w:val="false"/>
          <w:color w:val="000000"/>
          <w:sz w:val="28"/>
        </w:rPr>
        <w:t>
      13. Мақсаттары:</w:t>
      </w:r>
    </w:p>
    <w:bookmarkEnd w:id="24"/>
    <w:bookmarkStart w:name="z35" w:id="25"/>
    <w:p>
      <w:pPr>
        <w:spacing w:after="0"/>
        <w:ind w:left="0"/>
        <w:jc w:val="both"/>
      </w:pPr>
      <w:r>
        <w:rPr>
          <w:rFonts w:ascii="Times New Roman"/>
          <w:b w:val="false"/>
          <w:i w:val="false"/>
          <w:color w:val="000000"/>
          <w:sz w:val="28"/>
        </w:rPr>
        <w:t>
      1) денсаулық сақтау саласындағы мемлекеттік саясатты іске асыру;</w:t>
      </w:r>
    </w:p>
    <w:bookmarkEnd w:id="25"/>
    <w:bookmarkStart w:name="z36" w:id="26"/>
    <w:p>
      <w:pPr>
        <w:spacing w:after="0"/>
        <w:ind w:left="0"/>
        <w:jc w:val="both"/>
      </w:pPr>
      <w:r>
        <w:rPr>
          <w:rFonts w:ascii="Times New Roman"/>
          <w:b w:val="false"/>
          <w:i w:val="false"/>
          <w:color w:val="000000"/>
          <w:sz w:val="28"/>
        </w:rPr>
        <w:t>
      2) денсаулық сақтау саласындағы Қазақстан Республикасының заңнамасының орындалуын қамтамасыз ету;</w:t>
      </w:r>
    </w:p>
    <w:bookmarkEnd w:id="26"/>
    <w:bookmarkStart w:name="z37" w:id="27"/>
    <w:p>
      <w:pPr>
        <w:spacing w:after="0"/>
        <w:ind w:left="0"/>
        <w:jc w:val="both"/>
      </w:pPr>
      <w:r>
        <w:rPr>
          <w:rFonts w:ascii="Times New Roman"/>
          <w:b w:val="false"/>
          <w:i w:val="false"/>
          <w:color w:val="000000"/>
          <w:sz w:val="28"/>
        </w:rPr>
        <w:t>
      3) азаматтардың денсаулығын сақтау саласындағы салааралық ынтымақтастықты дамыту.</w:t>
      </w:r>
    </w:p>
    <w:bookmarkEnd w:id="27"/>
    <w:bookmarkStart w:name="z38" w:id="28"/>
    <w:p>
      <w:pPr>
        <w:spacing w:after="0"/>
        <w:ind w:left="0"/>
        <w:jc w:val="both"/>
      </w:pPr>
      <w:r>
        <w:rPr>
          <w:rFonts w:ascii="Times New Roman"/>
          <w:b w:val="false"/>
          <w:i w:val="false"/>
          <w:color w:val="000000"/>
          <w:sz w:val="28"/>
        </w:rPr>
        <w:t>
      14. Өкілеттіктері:</w:t>
      </w:r>
    </w:p>
    <w:bookmarkEnd w:id="28"/>
    <w:bookmarkStart w:name="z39" w:id="29"/>
    <w:p>
      <w:pPr>
        <w:spacing w:after="0"/>
        <w:ind w:left="0"/>
        <w:jc w:val="both"/>
      </w:pPr>
      <w:r>
        <w:rPr>
          <w:rFonts w:ascii="Times New Roman"/>
          <w:b w:val="false"/>
          <w:i w:val="false"/>
          <w:color w:val="000000"/>
          <w:sz w:val="28"/>
        </w:rPr>
        <w:t>
      1) құқықтары:</w:t>
      </w:r>
    </w:p>
    <w:bookmarkEnd w:id="29"/>
    <w:bookmarkStart w:name="z40" w:id="30"/>
    <w:p>
      <w:pPr>
        <w:spacing w:after="0"/>
        <w:ind w:left="0"/>
        <w:jc w:val="both"/>
      </w:pPr>
      <w:r>
        <w:rPr>
          <w:rFonts w:ascii="Times New Roman"/>
          <w:b w:val="false"/>
          <w:i w:val="false"/>
          <w:color w:val="000000"/>
          <w:sz w:val="28"/>
        </w:rPr>
        <w:t>
      Басқарманың құқықтары мен мүдделерін, оның ішінде соттарда қорғауды заңнамада белгіленген тәртіппен ұйымдастыру және жүзеге асыру;</w:t>
      </w:r>
    </w:p>
    <w:bookmarkEnd w:id="30"/>
    <w:bookmarkStart w:name="z41" w:id="31"/>
    <w:p>
      <w:pPr>
        <w:spacing w:after="0"/>
        <w:ind w:left="0"/>
        <w:jc w:val="both"/>
      </w:pPr>
      <w:r>
        <w:rPr>
          <w:rFonts w:ascii="Times New Roman"/>
          <w:b w:val="false"/>
          <w:i w:val="false"/>
          <w:color w:val="000000"/>
          <w:sz w:val="28"/>
        </w:rPr>
        <w:t>
      денсаулық сақтау саласындағы, оның ішінде Қостанай облысының аумағындағы мәселелерді шешу, дамытудың негізгі бағыттары бойынша ұсыныстарды қарауға енгізу;</w:t>
      </w:r>
    </w:p>
    <w:bookmarkEnd w:id="31"/>
    <w:bookmarkStart w:name="z42" w:id="32"/>
    <w:p>
      <w:pPr>
        <w:spacing w:after="0"/>
        <w:ind w:left="0"/>
        <w:jc w:val="both"/>
      </w:pPr>
      <w:r>
        <w:rPr>
          <w:rFonts w:ascii="Times New Roman"/>
          <w:b w:val="false"/>
          <w:i w:val="false"/>
          <w:color w:val="000000"/>
          <w:sz w:val="28"/>
        </w:rPr>
        <w:t>
      Басқармаға жүктелген мiндеттердi орындауға байланысты мәселелер бойынша мемлекеттiк органдармен, лауазымды адамдармен, ұйымдармен және азаматтармен келiсiм бойынша белгiленген тәртiппен ақпаратты сұратуға және алуға;</w:t>
      </w:r>
    </w:p>
    <w:bookmarkEnd w:id="32"/>
    <w:bookmarkStart w:name="z43" w:id="33"/>
    <w:p>
      <w:pPr>
        <w:spacing w:after="0"/>
        <w:ind w:left="0"/>
        <w:jc w:val="both"/>
      </w:pPr>
      <w:r>
        <w:rPr>
          <w:rFonts w:ascii="Times New Roman"/>
          <w:b w:val="false"/>
          <w:i w:val="false"/>
          <w:color w:val="000000"/>
          <w:sz w:val="28"/>
        </w:rPr>
        <w:t>
      қолданыстағы заңнамада көзделген өзге де құқықтарды жүзеге асыруға;</w:t>
      </w:r>
    </w:p>
    <w:bookmarkEnd w:id="33"/>
    <w:bookmarkStart w:name="z44" w:id="34"/>
    <w:p>
      <w:pPr>
        <w:spacing w:after="0"/>
        <w:ind w:left="0"/>
        <w:jc w:val="both"/>
      </w:pPr>
      <w:r>
        <w:rPr>
          <w:rFonts w:ascii="Times New Roman"/>
          <w:b w:val="false"/>
          <w:i w:val="false"/>
          <w:color w:val="000000"/>
          <w:sz w:val="28"/>
        </w:rPr>
        <w:t>
      Басқарма қызметінің бағыттары бойынша консультативтік-кеңесші және сараптамалық органдар ретінде кеңестер мен комитеттерді құру және олар туралы ережелерді бекіту, ведомстволық бағыныстағы ұйымдарда бюджет қаражатын қалыптастыру мен пайдаланудың дұрыстығына, тиімділігіне тексеріс жүргізу;</w:t>
      </w:r>
    </w:p>
    <w:bookmarkEnd w:id="34"/>
    <w:bookmarkStart w:name="z45" w:id="35"/>
    <w:p>
      <w:pPr>
        <w:spacing w:after="0"/>
        <w:ind w:left="0"/>
        <w:jc w:val="both"/>
      </w:pPr>
      <w:r>
        <w:rPr>
          <w:rFonts w:ascii="Times New Roman"/>
          <w:b w:val="false"/>
          <w:i w:val="false"/>
          <w:color w:val="000000"/>
          <w:sz w:val="28"/>
        </w:rPr>
        <w:t>
      2) міндеттері:</w:t>
      </w:r>
    </w:p>
    <w:bookmarkEnd w:id="35"/>
    <w:bookmarkStart w:name="z46" w:id="36"/>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6"/>
    <w:bookmarkStart w:name="z47" w:id="37"/>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уақтылы орындау;</w:t>
      </w:r>
    </w:p>
    <w:bookmarkEnd w:id="37"/>
    <w:bookmarkStart w:name="z48" w:id="38"/>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w:t>
      </w:r>
    </w:p>
    <w:bookmarkEnd w:id="38"/>
    <w:bookmarkStart w:name="z49" w:id="39"/>
    <w:p>
      <w:pPr>
        <w:spacing w:after="0"/>
        <w:ind w:left="0"/>
        <w:jc w:val="both"/>
      </w:pPr>
      <w:r>
        <w:rPr>
          <w:rFonts w:ascii="Times New Roman"/>
          <w:b w:val="false"/>
          <w:i w:val="false"/>
          <w:color w:val="000000"/>
          <w:sz w:val="28"/>
        </w:rPr>
        <w:t>
      15. Функциялары:</w:t>
      </w:r>
    </w:p>
    <w:bookmarkEnd w:id="39"/>
    <w:bookmarkStart w:name="z50" w:id="40"/>
    <w:p>
      <w:pPr>
        <w:spacing w:after="0"/>
        <w:ind w:left="0"/>
        <w:jc w:val="both"/>
      </w:pPr>
      <w:r>
        <w:rPr>
          <w:rFonts w:ascii="Times New Roman"/>
          <w:b w:val="false"/>
          <w:i w:val="false"/>
          <w:color w:val="000000"/>
          <w:sz w:val="28"/>
        </w:rPr>
        <w:t>
      1) тиісті әкімшілік-аумақтық бірліктің аумағында денсаулық сақтау саласындағы мемлекеттік саясатты іске асырады;</w:t>
      </w:r>
    </w:p>
    <w:bookmarkEnd w:id="40"/>
    <w:p>
      <w:pPr>
        <w:spacing w:after="0"/>
        <w:ind w:left="0"/>
        <w:jc w:val="both"/>
      </w:pPr>
      <w:r>
        <w:rPr>
          <w:rFonts w:ascii="Times New Roman"/>
          <w:b w:val="false"/>
          <w:i w:val="false"/>
          <w:color w:val="000000"/>
          <w:sz w:val="28"/>
        </w:rPr>
        <w:t>
      2) тегін медициналық көмектің кепілдік берілген көлемін алуға адамдардың құқықтарының іске асырылуын қамтамасыз етеді;</w:t>
      </w:r>
    </w:p>
    <w:p>
      <w:pPr>
        <w:spacing w:after="0"/>
        <w:ind w:left="0"/>
        <w:jc w:val="both"/>
      </w:pPr>
      <w:r>
        <w:rPr>
          <w:rFonts w:ascii="Times New Roman"/>
          <w:b w:val="false"/>
          <w:i w:val="false"/>
          <w:color w:val="000000"/>
          <w:sz w:val="28"/>
        </w:rPr>
        <w:t>
      3) Уақытша бейімдеу және детоксикация орталықтарындағы адамдарды ұстауды бақылауды жүзеге асырады;</w:t>
      </w:r>
    </w:p>
    <w:p>
      <w:pPr>
        <w:spacing w:after="0"/>
        <w:ind w:left="0"/>
        <w:jc w:val="both"/>
      </w:pPr>
      <w:r>
        <w:rPr>
          <w:rFonts w:ascii="Times New Roman"/>
          <w:b w:val="false"/>
          <w:i w:val="false"/>
          <w:color w:val="000000"/>
          <w:sz w:val="28"/>
        </w:rPr>
        <w:t>
      4) коммуналдық заңды тұлғалар болып табылатын денсаулық сақтау ұйымдарының қызметін қамтамасыз етеді;</w:t>
      </w:r>
    </w:p>
    <w:p>
      <w:pPr>
        <w:spacing w:after="0"/>
        <w:ind w:left="0"/>
        <w:jc w:val="both"/>
      </w:pPr>
      <w:r>
        <w:rPr>
          <w:rFonts w:ascii="Times New Roman"/>
          <w:b w:val="false"/>
          <w:i w:val="false"/>
          <w:color w:val="000000"/>
          <w:sz w:val="28"/>
        </w:rPr>
        <w:t>
      5) салауатты өмір салтын ынталандыру жөніндегі іс-шаралар кешенін ұйымдастырады;</w:t>
      </w:r>
    </w:p>
    <w:p>
      <w:pPr>
        <w:spacing w:after="0"/>
        <w:ind w:left="0"/>
        <w:jc w:val="both"/>
      </w:pPr>
      <w:r>
        <w:rPr>
          <w:rFonts w:ascii="Times New Roman"/>
          <w:b w:val="false"/>
          <w:i w:val="false"/>
          <w:color w:val="000000"/>
          <w:sz w:val="28"/>
        </w:rPr>
        <w:t>
      6) денсаулық сақтау ресурстарын тиімді жоспарлауды және пайдалануды қамтамасыз етеді;</w:t>
      </w:r>
    </w:p>
    <w:p>
      <w:pPr>
        <w:spacing w:after="0"/>
        <w:ind w:left="0"/>
        <w:jc w:val="both"/>
      </w:pPr>
      <w:r>
        <w:rPr>
          <w:rFonts w:ascii="Times New Roman"/>
          <w:b w:val="false"/>
          <w:i w:val="false"/>
          <w:color w:val="000000"/>
          <w:sz w:val="28"/>
        </w:rPr>
        <w:t>
      7) медициналық оңалтуды ұйымдастыру стандартына, медициналық көмек көрсету қағидаларына сәйкес оңалту қызметтерін көрсету мақсатында облыстық маңызы бар қалаларда, сондай-ақ аудан орталықтарында, оның ішінде осы елді мекендердің денсаулық сақтау субъектілерінің қолданыстағы инфрақұрылым объектілерінде мүмкіндігі шектеулі балаларға арналған медициналық оңалту орталықтарын (бөлімшелерін) құрады;</w:t>
      </w:r>
    </w:p>
    <w:p>
      <w:pPr>
        <w:spacing w:after="0"/>
        <w:ind w:left="0"/>
        <w:jc w:val="both"/>
      </w:pPr>
      <w:r>
        <w:rPr>
          <w:rFonts w:ascii="Times New Roman"/>
          <w:b w:val="false"/>
          <w:i w:val="false"/>
          <w:color w:val="000000"/>
          <w:sz w:val="28"/>
        </w:rPr>
        <w:t>
      8) медициналық көрсетілетін қызметтердің сапасын арттыру жөнінде шаралар қабылдайды;</w:t>
      </w:r>
    </w:p>
    <w:p>
      <w:pPr>
        <w:spacing w:after="0"/>
        <w:ind w:left="0"/>
        <w:jc w:val="both"/>
      </w:pPr>
      <w:r>
        <w:rPr>
          <w:rFonts w:ascii="Times New Roman"/>
          <w:b w:val="false"/>
          <w:i w:val="false"/>
          <w:color w:val="000000"/>
          <w:sz w:val="28"/>
        </w:rPr>
        <w:t>
      9) халықтың денсаулық сақтау мәселелері бойынша ақпаратқа қол жеткізуін қамтамасыз етеді;</w:t>
      </w:r>
    </w:p>
    <w:p>
      <w:pPr>
        <w:spacing w:after="0"/>
        <w:ind w:left="0"/>
        <w:jc w:val="both"/>
      </w:pPr>
      <w:r>
        <w:rPr>
          <w:rFonts w:ascii="Times New Roman"/>
          <w:b w:val="false"/>
          <w:i w:val="false"/>
          <w:color w:val="000000"/>
          <w:sz w:val="28"/>
        </w:rPr>
        <w:t>
      10) қан мен оның компоненттерінің ерікті өтеусіз донорлығын дамыту жөніндегі шаралардың іске асырылуын қамтамасыз етеді;</w:t>
      </w:r>
    </w:p>
    <w:p>
      <w:pPr>
        <w:spacing w:after="0"/>
        <w:ind w:left="0"/>
        <w:jc w:val="both"/>
      </w:pPr>
      <w:r>
        <w:rPr>
          <w:rFonts w:ascii="Times New Roman"/>
          <w:b w:val="false"/>
          <w:i w:val="false"/>
          <w:color w:val="000000"/>
          <w:sz w:val="28"/>
        </w:rPr>
        <w:t>
      11) тегін медициналық көмектің және (немесе) міндетті әлеуметтік медициналық сақтандыру жүйесіндегі медициналық көмектің кепілдік берілген көлемі шеңберінде жоғары технологиялық медициналық көрсетілетін қызметтерді алу үшін тұрақты тұратын елді мекеннен тыс жерлерге шығатын Қазақстан Республикасы азаматтарының жекелеген санаттарына облыстардың жергілікті өкілді органдары айқындайтын тізбе бойынша ел ішінде жол жүруді төлейді;</w:t>
      </w:r>
    </w:p>
    <w:p>
      <w:pPr>
        <w:spacing w:after="0"/>
        <w:ind w:left="0"/>
        <w:jc w:val="both"/>
      </w:pPr>
      <w:r>
        <w:rPr>
          <w:rFonts w:ascii="Times New Roman"/>
          <w:b w:val="false"/>
          <w:i w:val="false"/>
          <w:color w:val="000000"/>
          <w:sz w:val="28"/>
        </w:rPr>
        <w:t>
      12) мемлекеттік денсаулық сақтау ұйымдарының кадрмен қамтамасыз етілуіне бақылауды ұйымдастырады;</w:t>
      </w:r>
    </w:p>
    <w:p>
      <w:pPr>
        <w:spacing w:after="0"/>
        <w:ind w:left="0"/>
        <w:jc w:val="both"/>
      </w:pPr>
      <w:r>
        <w:rPr>
          <w:rFonts w:ascii="Times New Roman"/>
          <w:b w:val="false"/>
          <w:i w:val="false"/>
          <w:color w:val="000000"/>
          <w:sz w:val="28"/>
        </w:rPr>
        <w:t>
      13) жас мамандарды әлеуметтік қолдау және ұстап қалу шараларын қоса алғанда, мемлекеттік денсаулық сақтау ұйымдарын кадрмен қамтамасыз ету жөнінде шаралар қабылдайды;</w:t>
      </w:r>
    </w:p>
    <w:p>
      <w:pPr>
        <w:spacing w:after="0"/>
        <w:ind w:left="0"/>
        <w:jc w:val="both"/>
      </w:pPr>
      <w:r>
        <w:rPr>
          <w:rFonts w:ascii="Times New Roman"/>
          <w:b w:val="false"/>
          <w:i w:val="false"/>
          <w:color w:val="000000"/>
          <w:sz w:val="28"/>
        </w:rPr>
        <w:t>
      14) денсаулық сақтау ұйымдарының желісін салу және дамыту, оларды қаржылық және материалдық-техникалық қамтамасыз ету, оның ішінде дәріханалардың мемлекеттік желісін дамыту және дәріхана қоймаларын құру жөнінде шаралар қабылдайды;</w:t>
      </w:r>
    </w:p>
    <w:p>
      <w:pPr>
        <w:spacing w:after="0"/>
        <w:ind w:left="0"/>
        <w:jc w:val="both"/>
      </w:pPr>
      <w:r>
        <w:rPr>
          <w:rFonts w:ascii="Times New Roman"/>
          <w:b w:val="false"/>
          <w:i w:val="false"/>
          <w:color w:val="000000"/>
          <w:sz w:val="28"/>
        </w:rPr>
        <w:t>
      15) денсаулық сақтау субъектілерінің қызметін үйлестіреді;</w:t>
      </w:r>
    </w:p>
    <w:p>
      <w:pPr>
        <w:spacing w:after="0"/>
        <w:ind w:left="0"/>
        <w:jc w:val="both"/>
      </w:pPr>
      <w:r>
        <w:rPr>
          <w:rFonts w:ascii="Times New Roman"/>
          <w:b w:val="false"/>
          <w:i w:val="false"/>
          <w:color w:val="000000"/>
          <w:sz w:val="28"/>
        </w:rPr>
        <w:t>
      16) төтенше жағдайлар, төтенше жағдай режимі енгізілген кезде дәрілік заттармен және медициналық бұйымдармен тегін медициналық көмек көрсетуді қамтамасыз етеді;</w:t>
      </w:r>
    </w:p>
    <w:p>
      <w:pPr>
        <w:spacing w:after="0"/>
        <w:ind w:left="0"/>
        <w:jc w:val="both"/>
      </w:pPr>
      <w:r>
        <w:rPr>
          <w:rFonts w:ascii="Times New Roman"/>
          <w:b w:val="false"/>
          <w:i w:val="false"/>
          <w:color w:val="000000"/>
          <w:sz w:val="28"/>
        </w:rPr>
        <w:t>
      17) денсаулық сақтау саласындағы өңіраралық ынтымақтастықты жүзеге асырады;</w:t>
      </w:r>
    </w:p>
    <w:p>
      <w:pPr>
        <w:spacing w:after="0"/>
        <w:ind w:left="0"/>
        <w:jc w:val="both"/>
      </w:pPr>
      <w:r>
        <w:rPr>
          <w:rFonts w:ascii="Times New Roman"/>
          <w:b w:val="false"/>
          <w:i w:val="false"/>
          <w:color w:val="000000"/>
          <w:sz w:val="28"/>
        </w:rPr>
        <w:t>
      18) денсаулық сақтау саласындағы кадрларды даярлауды және олардың біліктілігін арттыруды қамтамасыз етеді, ұйымдастырады және үйлестіреді;</w:t>
      </w:r>
    </w:p>
    <w:p>
      <w:pPr>
        <w:spacing w:after="0"/>
        <w:ind w:left="0"/>
        <w:jc w:val="both"/>
      </w:pPr>
      <w:r>
        <w:rPr>
          <w:rFonts w:ascii="Times New Roman"/>
          <w:b w:val="false"/>
          <w:i w:val="false"/>
          <w:color w:val="000000"/>
          <w:sz w:val="28"/>
        </w:rPr>
        <w:t>
      19) денсаулықты нығайту, аурулардың профилактикасы, салауатты өмір салтын және дұрыс тамақтануды қалыптастыру үшін қажетті іс-шараларды жүзеге асырады;</w:t>
      </w:r>
    </w:p>
    <w:p>
      <w:pPr>
        <w:spacing w:after="0"/>
        <w:ind w:left="0"/>
        <w:jc w:val="both"/>
      </w:pPr>
      <w:r>
        <w:rPr>
          <w:rFonts w:ascii="Times New Roman"/>
          <w:b w:val="false"/>
          <w:i w:val="false"/>
          <w:color w:val="000000"/>
          <w:sz w:val="28"/>
        </w:rPr>
        <w:t>
      20) халыққа медициналық көмек көрсетуді, оның ішінде тегін медициналық көмектің кепілдік берілген көлемі шеңберінде дәрі-дәрмекпен қамтамасыз етуді қоса алғанда, әлеуметтік маңызы бар аурулар мен айналадағылар үшін қауіп төндіретін аурулардың профилактикасын және оларды емдеуді ұйымдастырады;</w:t>
      </w:r>
    </w:p>
    <w:p>
      <w:pPr>
        <w:spacing w:after="0"/>
        <w:ind w:left="0"/>
        <w:jc w:val="both"/>
      </w:pPr>
      <w:r>
        <w:rPr>
          <w:rFonts w:ascii="Times New Roman"/>
          <w:b w:val="false"/>
          <w:i w:val="false"/>
          <w:color w:val="000000"/>
          <w:sz w:val="28"/>
        </w:rPr>
        <w:t>
      21) тергеу изоляторлары мен қылмыстық-атқару (пенитенциарлық) жүйесінің мекемелерінде ұсталатын адамдарға медициналық көмек көрсетуді, оның ішінде дәрілік қамтамасыз етуді қоса алғанда, әлеуметтік маңызы бар аурулар мен айналадағылар үшін қауіп төндіретін аурулардың профилактикасы мен емделуін ұйымдастырады;</w:t>
      </w:r>
    </w:p>
    <w:p>
      <w:pPr>
        <w:spacing w:after="0"/>
        <w:ind w:left="0"/>
        <w:jc w:val="both"/>
      </w:pPr>
      <w:r>
        <w:rPr>
          <w:rFonts w:ascii="Times New Roman"/>
          <w:b w:val="false"/>
          <w:i w:val="false"/>
          <w:color w:val="000000"/>
          <w:sz w:val="28"/>
        </w:rPr>
        <w:t>
      22) дәріханалары жоқ ауылдық елді мекендерде дәрілік заттармен және медициналық бұйымдармен қамтамасыз етуді ұйымдастырады;</w:t>
      </w:r>
    </w:p>
    <w:p>
      <w:pPr>
        <w:spacing w:after="0"/>
        <w:ind w:left="0"/>
        <w:jc w:val="both"/>
      </w:pPr>
      <w:r>
        <w:rPr>
          <w:rFonts w:ascii="Times New Roman"/>
          <w:b w:val="false"/>
          <w:i w:val="false"/>
          <w:color w:val="000000"/>
          <w:sz w:val="28"/>
        </w:rPr>
        <w:t>
      23) мүмкіндігі шектеулі балаларды ата-аналарының немесе өзге де заңды өкілдерінің келісімімен психологиялық-медициналық-педагогикалық консультацияларға жіберуді қамтамасыз етеді;</w:t>
      </w:r>
    </w:p>
    <w:p>
      <w:pPr>
        <w:spacing w:after="0"/>
        <w:ind w:left="0"/>
        <w:jc w:val="both"/>
      </w:pPr>
      <w:r>
        <w:rPr>
          <w:rFonts w:ascii="Times New Roman"/>
          <w:b w:val="false"/>
          <w:i w:val="false"/>
          <w:color w:val="000000"/>
          <w:sz w:val="28"/>
        </w:rPr>
        <w:t>
      24) өз құзыреті шегінде денсаулық сақтау саласындағы мемлекеттік бақылауды жүзеге асырады;</w:t>
      </w:r>
    </w:p>
    <w:p>
      <w:pPr>
        <w:spacing w:after="0"/>
        <w:ind w:left="0"/>
        <w:jc w:val="both"/>
      </w:pPr>
      <w:r>
        <w:rPr>
          <w:rFonts w:ascii="Times New Roman"/>
          <w:b w:val="false"/>
          <w:i w:val="false"/>
          <w:color w:val="000000"/>
          <w:sz w:val="28"/>
        </w:rPr>
        <w:t>
      25) туберкулезбен ауыратын Қазақстан Республикасының азаматтарын мәжбүрлеп емдеуге жіберу туралы сот шешімінің орындалуына жәрдемдеседі;</w:t>
      </w:r>
    </w:p>
    <w:p>
      <w:pPr>
        <w:spacing w:after="0"/>
        <w:ind w:left="0"/>
        <w:jc w:val="both"/>
      </w:pPr>
      <w:r>
        <w:rPr>
          <w:rFonts w:ascii="Times New Roman"/>
          <w:b w:val="false"/>
          <w:i w:val="false"/>
          <w:color w:val="000000"/>
          <w:sz w:val="28"/>
        </w:rPr>
        <w:t>
      26) профилактикалық дезинсекция мен дератизацияны олардың тиімділігін бағалай отырып ұйымдастырады және жүргізеді (инфекциялық және паразиттік аурулардың табиғи ошақтарының аумағында, сондай-ақ инфекциялық және паразиттік аурулардың ошақтарында дезинсекция мен дератизацияны қоспағанда);</w:t>
      </w:r>
    </w:p>
    <w:p>
      <w:pPr>
        <w:spacing w:after="0"/>
        <w:ind w:left="0"/>
        <w:jc w:val="both"/>
      </w:pPr>
      <w:r>
        <w:rPr>
          <w:rFonts w:ascii="Times New Roman"/>
          <w:b w:val="false"/>
          <w:i w:val="false"/>
          <w:color w:val="000000"/>
          <w:sz w:val="28"/>
        </w:rPr>
        <w:t>
      27) ауылдық елді мекендерде дәрілік заттар мен медициналық бұйымдарды амбулаториялық жағдайларда алғашқы медициналық-санитариялық, мамандандырылған медициналық көмек көрсететін денсаулық сақтау ұйымдарындағы дәріхана пункттері және фармацевтикалық білімі бар маман болмаған жағдайда жылжымалы дәріхана пункттері арқылы өткізуді жүзеге асыру үшін медициналық білімі бар мамандарды оқытуды жүргізеді;</w:t>
      </w:r>
    </w:p>
    <w:p>
      <w:pPr>
        <w:spacing w:after="0"/>
        <w:ind w:left="0"/>
        <w:jc w:val="both"/>
      </w:pPr>
      <w:r>
        <w:rPr>
          <w:rFonts w:ascii="Times New Roman"/>
          <w:b w:val="false"/>
          <w:i w:val="false"/>
          <w:color w:val="000000"/>
          <w:sz w:val="28"/>
        </w:rPr>
        <w:t>
      28) органдардың (органның бір бөлігінің) және (немесе) тіндердің (тіннің бір бөлігінің) ерікті өтеусіз донорлығын дамыту жөніндегі шаралардың іске асырылуын қамтамасыз етеді;</w:t>
      </w:r>
    </w:p>
    <w:p>
      <w:pPr>
        <w:spacing w:after="0"/>
        <w:ind w:left="0"/>
        <w:jc w:val="both"/>
      </w:pPr>
      <w:r>
        <w:rPr>
          <w:rFonts w:ascii="Times New Roman"/>
          <w:b w:val="false"/>
          <w:i w:val="false"/>
          <w:color w:val="000000"/>
          <w:sz w:val="28"/>
        </w:rPr>
        <w:t>
      29) уәкілетті органның келісімі бойынша денсаулық сақтау инфрақұрылымын дамытудың өңірлік перспективалық жоспарын әзірлейді;</w:t>
      </w:r>
    </w:p>
    <w:p>
      <w:pPr>
        <w:spacing w:after="0"/>
        <w:ind w:left="0"/>
        <w:jc w:val="both"/>
      </w:pPr>
      <w:r>
        <w:rPr>
          <w:rFonts w:ascii="Times New Roman"/>
          <w:b w:val="false"/>
          <w:i w:val="false"/>
          <w:color w:val="000000"/>
          <w:sz w:val="28"/>
        </w:rPr>
        <w:t>
      30) әскери қызмет мүддесінде Қазақстан Республикасының азаматтарына медициналық куәландыру жүргізу үшін медициналық комиссиялардың құрамын әзірлейді және олардың қызметін қамтамасыз етеді;</w:t>
      </w:r>
    </w:p>
    <w:p>
      <w:pPr>
        <w:spacing w:after="0"/>
        <w:ind w:left="0"/>
        <w:jc w:val="both"/>
      </w:pPr>
      <w:r>
        <w:rPr>
          <w:rFonts w:ascii="Times New Roman"/>
          <w:b w:val="false"/>
          <w:i w:val="false"/>
          <w:color w:val="000000"/>
          <w:sz w:val="28"/>
        </w:rPr>
        <w:t>
      31) мектепке дейінгі ұйымдарды, білім беру, денсаулық сақтау және халықты әлеуметтік қорғау ұйымдарын йодталған ас тұзымен және йод қосындыларымен байытылған басқа да тамақ өнімдерімен қамтамасыз етуді ұйымдастырады;</w:t>
      </w:r>
    </w:p>
    <w:p>
      <w:pPr>
        <w:spacing w:after="0"/>
        <w:ind w:left="0"/>
        <w:jc w:val="both"/>
      </w:pPr>
      <w:r>
        <w:rPr>
          <w:rFonts w:ascii="Times New Roman"/>
          <w:b w:val="false"/>
          <w:i w:val="false"/>
          <w:color w:val="000000"/>
          <w:sz w:val="28"/>
        </w:rPr>
        <w:t>
      32) паллиативтік медициналық көмекті қоспағанда, паллиативтік көмек көрсету бойынша мемлекеттік әлеуметтік тапсырысты орналастырады;</w:t>
      </w:r>
    </w:p>
    <w:p>
      <w:pPr>
        <w:spacing w:after="0"/>
        <w:ind w:left="0"/>
        <w:jc w:val="both"/>
      </w:pPr>
      <w:r>
        <w:rPr>
          <w:rFonts w:ascii="Times New Roman"/>
          <w:b w:val="false"/>
          <w:i w:val="false"/>
          <w:color w:val="000000"/>
          <w:sz w:val="28"/>
        </w:rPr>
        <w:t>
      33) "Үздік кәсіп иесі" номинациясын береді;</w:t>
      </w:r>
    </w:p>
    <w:p>
      <w:pPr>
        <w:spacing w:after="0"/>
        <w:ind w:left="0"/>
        <w:jc w:val="both"/>
      </w:pPr>
      <w:r>
        <w:rPr>
          <w:rFonts w:ascii="Times New Roman"/>
          <w:b w:val="false"/>
          <w:i w:val="false"/>
          <w:color w:val="000000"/>
          <w:sz w:val="28"/>
        </w:rPr>
        <w:t>
      34) резидент-интерндерге және дәрігерлерге (егер денсаулық сақтау ұйымы жоғары және (немесе) жоғары оқу орнынан кейінгі білім беру ұйымымен басқа елді мекенде орналасқан жағдайда) тұратын орнын беруді және медициналық көмек көрсетуді қоса алғанда, тиісті әкімшілік-аумақтық бірліктің денсаулық сақтау ұйымдарында интерндер мен резидент дәрігерлерді орналастыру үшін жағдайлар жасауды қамтамасыз етеді;</w:t>
      </w:r>
    </w:p>
    <w:p>
      <w:pPr>
        <w:spacing w:after="0"/>
        <w:ind w:left="0"/>
        <w:jc w:val="both"/>
      </w:pPr>
      <w:r>
        <w:rPr>
          <w:rFonts w:ascii="Times New Roman"/>
          <w:b w:val="false"/>
          <w:i w:val="false"/>
          <w:color w:val="000000"/>
          <w:sz w:val="28"/>
        </w:rPr>
        <w:t>
      35) медициналық қалдықтарды қауіпсіз кәдеге жаратуды ұйымдастырады;</w:t>
      </w:r>
    </w:p>
    <w:p>
      <w:pPr>
        <w:spacing w:after="0"/>
        <w:ind w:left="0"/>
        <w:jc w:val="both"/>
      </w:pPr>
      <w:r>
        <w:rPr>
          <w:rFonts w:ascii="Times New Roman"/>
          <w:b w:val="false"/>
          <w:i w:val="false"/>
          <w:color w:val="000000"/>
          <w:sz w:val="28"/>
        </w:rPr>
        <w:t>
      36) денсаулық сақтау ұйымдары желісін дамытуды және денсаулық сақтау инфрақұрылымын дамытудың өңірлік перспективалық жоспарын орындауды жүзеге асырады;</w:t>
      </w:r>
    </w:p>
    <w:p>
      <w:pPr>
        <w:spacing w:after="0"/>
        <w:ind w:left="0"/>
        <w:jc w:val="both"/>
      </w:pPr>
      <w:r>
        <w:rPr>
          <w:rFonts w:ascii="Times New Roman"/>
          <w:b w:val="false"/>
          <w:i w:val="false"/>
          <w:color w:val="000000"/>
          <w:sz w:val="28"/>
        </w:rPr>
        <w:t>
      37) денсаулық сақтау жүйесін дамытудың мемлекеттік бағдарламаларының іске асырылуын, сондай-ақ Қазақстан Республикасы Үкіметінің жанындағы Денсаулық сақтау жөніндегі ұлттық үйлестіру кеңесінің денсаулық сақтау саласындағы іс-шаралары мен шешімдерінің орындалуын қамтамасыз етеді;</w:t>
      </w:r>
    </w:p>
    <w:p>
      <w:pPr>
        <w:spacing w:after="0"/>
        <w:ind w:left="0"/>
        <w:jc w:val="both"/>
      </w:pPr>
      <w:r>
        <w:rPr>
          <w:rFonts w:ascii="Times New Roman"/>
          <w:b w:val="false"/>
          <w:i w:val="false"/>
          <w:color w:val="000000"/>
          <w:sz w:val="28"/>
        </w:rPr>
        <w:t>
      38) денсаулық сақтау саласындағы өңірлік электрондық ақпараттық ресурстар мен ақпараттық жүйелерді, ақпараттық-коммуникациялық желілерді құруды және олардың жұмыс істеуін қамтамасыз етеді;</w:t>
      </w:r>
    </w:p>
    <w:p>
      <w:pPr>
        <w:spacing w:after="0"/>
        <w:ind w:left="0"/>
        <w:jc w:val="both"/>
      </w:pPr>
      <w:r>
        <w:rPr>
          <w:rFonts w:ascii="Times New Roman"/>
          <w:b w:val="false"/>
          <w:i w:val="false"/>
          <w:color w:val="000000"/>
          <w:sz w:val="28"/>
        </w:rPr>
        <w:t>
      39) Қазақстан Республикасының денсаулық сақтау саласындағы заңнамасының орындалуын қамтамасыз етеді;</w:t>
      </w:r>
    </w:p>
    <w:p>
      <w:pPr>
        <w:spacing w:after="0"/>
        <w:ind w:left="0"/>
        <w:jc w:val="both"/>
      </w:pPr>
      <w:r>
        <w:rPr>
          <w:rFonts w:ascii="Times New Roman"/>
          <w:b w:val="false"/>
          <w:i w:val="false"/>
          <w:color w:val="000000"/>
          <w:sz w:val="28"/>
        </w:rPr>
        <w:t>
      40) халықтың санитариялық-эпидемиологиялық саламаттылығы саласындағы қызметті жүзеге асыратын денсаулық сақтау ұйымдарын қоспағанда, денсаулық сақтау субъектілерінің қызметіне мониторинг пен бақылауды ұйымдастырады және жүзеге асырады;</w:t>
      </w:r>
    </w:p>
    <w:p>
      <w:pPr>
        <w:spacing w:after="0"/>
        <w:ind w:left="0"/>
        <w:jc w:val="both"/>
      </w:pPr>
      <w:r>
        <w:rPr>
          <w:rFonts w:ascii="Times New Roman"/>
          <w:b w:val="false"/>
          <w:i w:val="false"/>
          <w:color w:val="000000"/>
          <w:sz w:val="28"/>
        </w:rPr>
        <w:t>
      41) фармацевтикалық қызметтерді сатып алуды жүзеге асырады;</w:t>
      </w:r>
    </w:p>
    <w:p>
      <w:pPr>
        <w:spacing w:after="0"/>
        <w:ind w:left="0"/>
        <w:jc w:val="both"/>
      </w:pPr>
      <w:r>
        <w:rPr>
          <w:rFonts w:ascii="Times New Roman"/>
          <w:b w:val="false"/>
          <w:i w:val="false"/>
          <w:color w:val="000000"/>
          <w:sz w:val="28"/>
        </w:rPr>
        <w:t>
      42) тегін медициналық көмектің кепілдік берілген көлемі шеңберінде және (немесе) міндетті әлеуметтік медициналық сақтандыру жүйесінде дәрілік заттарды, профилактикалық (иммунобиологиялық, диагностикалық, дезинфекциялық) препараттарды, медициналық бұйымдарды сатып алуды және сақтауды жүзеге асырады;</w:t>
      </w:r>
    </w:p>
    <w:bookmarkStart w:name="z51" w:id="41"/>
    <w:p>
      <w:pPr>
        <w:spacing w:after="0"/>
        <w:ind w:left="0"/>
        <w:jc w:val="both"/>
      </w:pPr>
      <w:r>
        <w:rPr>
          <w:rFonts w:ascii="Times New Roman"/>
          <w:b w:val="false"/>
          <w:i w:val="false"/>
          <w:color w:val="000000"/>
          <w:sz w:val="28"/>
        </w:rPr>
        <w:t>
      43) медициналық бұйымдарды, санитариялық көлікті, сондай-ақ мемлекеттік денсаулық сақтау ұйымдарына күрделі жөндеу жүргізуге көрсетілетін қызметтерді сатып алуды ұйымдастырады;</w:t>
      </w:r>
    </w:p>
    <w:bookmarkEnd w:id="41"/>
    <w:bookmarkStart w:name="z52" w:id="42"/>
    <w:p>
      <w:pPr>
        <w:spacing w:after="0"/>
        <w:ind w:left="0"/>
        <w:jc w:val="both"/>
      </w:pPr>
      <w:r>
        <w:rPr>
          <w:rFonts w:ascii="Times New Roman"/>
          <w:b w:val="false"/>
          <w:i w:val="false"/>
          <w:color w:val="000000"/>
          <w:sz w:val="28"/>
        </w:rPr>
        <w:t>
      44) өңірді денсаулық сақтау саласындағы кадрлармен қамтамасыз етуді ұйымдастырады;</w:t>
      </w:r>
    </w:p>
    <w:bookmarkEnd w:id="42"/>
    <w:bookmarkStart w:name="z53" w:id="43"/>
    <w:p>
      <w:pPr>
        <w:spacing w:after="0"/>
        <w:ind w:left="0"/>
        <w:jc w:val="both"/>
      </w:pPr>
      <w:r>
        <w:rPr>
          <w:rFonts w:ascii="Times New Roman"/>
          <w:b w:val="false"/>
          <w:i w:val="false"/>
          <w:color w:val="000000"/>
          <w:sz w:val="28"/>
        </w:rPr>
        <w:t>
      45) халықтың санитариялық-эпидемиологиялық саламаттылығы саласындағы нормативтік құқықтық актілердің талаптарына сәйкес мемлекеттік медициналық ұйымдарды күтіп-ұстауды және пайдалануды қамтамасыз етеді;</w:t>
      </w:r>
    </w:p>
    <w:bookmarkEnd w:id="43"/>
    <w:bookmarkStart w:name="z54" w:id="44"/>
    <w:p>
      <w:pPr>
        <w:spacing w:after="0"/>
        <w:ind w:left="0"/>
        <w:jc w:val="both"/>
      </w:pPr>
      <w:r>
        <w:rPr>
          <w:rFonts w:ascii="Times New Roman"/>
          <w:b w:val="false"/>
          <w:i w:val="false"/>
          <w:color w:val="000000"/>
          <w:sz w:val="28"/>
        </w:rPr>
        <w:t>
      46) денсаулық сақтау саласындағы білім беру ұйымдары үшін денсаулық сақтау саласындағы коммуналдық заңды тұлғаларда клиникалық базалар ұсынады;</w:t>
      </w:r>
    </w:p>
    <w:bookmarkEnd w:id="44"/>
    <w:bookmarkStart w:name="z55" w:id="45"/>
    <w:p>
      <w:pPr>
        <w:spacing w:after="0"/>
        <w:ind w:left="0"/>
        <w:jc w:val="both"/>
      </w:pPr>
      <w:r>
        <w:rPr>
          <w:rFonts w:ascii="Times New Roman"/>
          <w:b w:val="false"/>
          <w:i w:val="false"/>
          <w:color w:val="000000"/>
          <w:sz w:val="28"/>
        </w:rPr>
        <w:t>
      47) гигиеналық оқытуды, салауатты өмір салтын және дұрыс тамақтануды насихаттауды және қалыптастыруды ұйымдастырады;</w:t>
      </w:r>
    </w:p>
    <w:bookmarkEnd w:id="45"/>
    <w:bookmarkStart w:name="z56" w:id="46"/>
    <w:p>
      <w:pPr>
        <w:spacing w:after="0"/>
        <w:ind w:left="0"/>
        <w:jc w:val="both"/>
      </w:pPr>
      <w:r>
        <w:rPr>
          <w:rFonts w:ascii="Times New Roman"/>
          <w:b w:val="false"/>
          <w:i w:val="false"/>
          <w:color w:val="000000"/>
          <w:sz w:val="28"/>
        </w:rPr>
        <w:t>
      48) халықты әлеуметтік маңызы бар аурулардың және айналадағылар үшін қауіп төндіретін аурулардың таралуы туралы хабардар етеді;</w:t>
      </w:r>
    </w:p>
    <w:bookmarkEnd w:id="46"/>
    <w:bookmarkStart w:name="z57" w:id="47"/>
    <w:p>
      <w:pPr>
        <w:spacing w:after="0"/>
        <w:ind w:left="0"/>
        <w:jc w:val="both"/>
      </w:pPr>
      <w:r>
        <w:rPr>
          <w:rFonts w:ascii="Times New Roman"/>
          <w:b w:val="false"/>
          <w:i w:val="false"/>
          <w:color w:val="000000"/>
          <w:sz w:val="28"/>
        </w:rPr>
        <w:t>
      49) жастар ресурстық орталықтарымен бірлесіп, репродуктивті денсаулығын сақтау және отбасын жоспарлау, құмар ойындардың (лудоманияның) қауіптілігі мәселелері бойынша жастармен ақпараттық-түсіндіру, консультациялық жұмысты жүзеге асырады;</w:t>
      </w:r>
    </w:p>
    <w:bookmarkEnd w:id="47"/>
    <w:bookmarkStart w:name="z58" w:id="48"/>
    <w:p>
      <w:pPr>
        <w:spacing w:after="0"/>
        <w:ind w:left="0"/>
        <w:jc w:val="both"/>
      </w:pPr>
      <w:r>
        <w:rPr>
          <w:rFonts w:ascii="Times New Roman"/>
          <w:b w:val="false"/>
          <w:i w:val="false"/>
          <w:color w:val="000000"/>
          <w:sz w:val="28"/>
        </w:rPr>
        <w:t>
      50) Қазақстан Республикасы азаматтарының денсаулығын қорғау мәселелері бойынша халықаралық және үкіметтік емес қоғамдық бірлестіктермен өзара іс-қимыл жасайды;</w:t>
      </w:r>
    </w:p>
    <w:bookmarkEnd w:id="48"/>
    <w:bookmarkStart w:name="z59" w:id="49"/>
    <w:p>
      <w:pPr>
        <w:spacing w:after="0"/>
        <w:ind w:left="0"/>
        <w:jc w:val="both"/>
      </w:pPr>
      <w:r>
        <w:rPr>
          <w:rFonts w:ascii="Times New Roman"/>
          <w:b w:val="false"/>
          <w:i w:val="false"/>
          <w:color w:val="000000"/>
          <w:sz w:val="28"/>
        </w:rPr>
        <w:t>
      51) статистикалық әдіснаманың талаптарын сақтай отырып, тиісті әкімшілік-аумақтық бірлік шегінде денсаулық сақтау саласындағы ведомстволық статистикалық байқауларды жүзеге асырады;</w:t>
      </w:r>
    </w:p>
    <w:bookmarkEnd w:id="49"/>
    <w:bookmarkStart w:name="z60" w:id="50"/>
    <w:p>
      <w:pPr>
        <w:spacing w:after="0"/>
        <w:ind w:left="0"/>
        <w:jc w:val="both"/>
      </w:pPr>
      <w:r>
        <w:rPr>
          <w:rFonts w:ascii="Times New Roman"/>
          <w:b w:val="false"/>
          <w:i w:val="false"/>
          <w:color w:val="000000"/>
          <w:sz w:val="28"/>
        </w:rPr>
        <w:t>
      52) уәкілетті органға денсаулық сақтау жүйесін дамытудың мемлекеттік бағдарламаларының орындалуы, сондай-ақ денсаулық сақтаудың негізгі сандық және сапалық көрсеткіштері бойынша тоқсан сайынғы есепті ұсынады;</w:t>
      </w:r>
    </w:p>
    <w:bookmarkEnd w:id="50"/>
    <w:bookmarkStart w:name="z61" w:id="51"/>
    <w:p>
      <w:pPr>
        <w:spacing w:after="0"/>
        <w:ind w:left="0"/>
        <w:jc w:val="both"/>
      </w:pPr>
      <w:r>
        <w:rPr>
          <w:rFonts w:ascii="Times New Roman"/>
          <w:b w:val="false"/>
          <w:i w:val="false"/>
          <w:color w:val="000000"/>
          <w:sz w:val="28"/>
        </w:rPr>
        <w:t>
      53) уәкілетті органға тиісті әкімшілік-аумақтық бірлік шегінде денсаулық сақтау жүйесінің қызметін жақсарту, оның ішінде алғашқы медициналық-санитариялық көмекті дамыту, ана мен баланы қорғау және әлеуметтік маңызы бар аурулар жөніндегі бағдарламаны іске асыру жөнінде ұсыныстар енгізеді;</w:t>
      </w:r>
    </w:p>
    <w:bookmarkEnd w:id="51"/>
    <w:bookmarkStart w:name="z62" w:id="52"/>
    <w:p>
      <w:pPr>
        <w:spacing w:after="0"/>
        <w:ind w:left="0"/>
        <w:jc w:val="both"/>
      </w:pPr>
      <w:r>
        <w:rPr>
          <w:rFonts w:ascii="Times New Roman"/>
          <w:b w:val="false"/>
          <w:i w:val="false"/>
          <w:color w:val="000000"/>
          <w:sz w:val="28"/>
        </w:rPr>
        <w:t>
      54) уәкілетті органмен және денсаулық сақтау ұйымдарының байқау кеңесімен келісім бойынша мемлекеттік денсаулық сақтау ұйымдарының басшыларын кадрлармен қамтамасыз етуді ұйымдастырады (бар болса);</w:t>
      </w:r>
    </w:p>
    <w:bookmarkEnd w:id="52"/>
    <w:bookmarkStart w:name="z63" w:id="53"/>
    <w:p>
      <w:pPr>
        <w:spacing w:after="0"/>
        <w:ind w:left="0"/>
        <w:jc w:val="both"/>
      </w:pPr>
      <w:r>
        <w:rPr>
          <w:rFonts w:ascii="Times New Roman"/>
          <w:b w:val="false"/>
          <w:i w:val="false"/>
          <w:color w:val="000000"/>
          <w:sz w:val="28"/>
        </w:rPr>
        <w:t>
      55) халыққа профилактикалық егулерді ұйымдастырады және жүргізеді;</w:t>
      </w:r>
    </w:p>
    <w:bookmarkEnd w:id="53"/>
    <w:bookmarkStart w:name="z64" w:id="54"/>
    <w:p>
      <w:pPr>
        <w:spacing w:after="0"/>
        <w:ind w:left="0"/>
        <w:jc w:val="both"/>
      </w:pPr>
      <w:r>
        <w:rPr>
          <w:rFonts w:ascii="Times New Roman"/>
          <w:b w:val="false"/>
          <w:i w:val="false"/>
          <w:color w:val="000000"/>
          <w:sz w:val="28"/>
        </w:rPr>
        <w:t>
      56) жазасын өтеуден босату үшін негіз болып табылатын аурулар тізбесі бойынша сотталғандарға медициналық куәландыруды жүргізу үшін арнайы медициналық комиссия құрады;</w:t>
      </w:r>
    </w:p>
    <w:bookmarkEnd w:id="54"/>
    <w:bookmarkStart w:name="z65" w:id="55"/>
    <w:p>
      <w:pPr>
        <w:spacing w:after="0"/>
        <w:ind w:left="0"/>
        <w:jc w:val="both"/>
      </w:pPr>
      <w:r>
        <w:rPr>
          <w:rFonts w:ascii="Times New Roman"/>
          <w:b w:val="false"/>
          <w:i w:val="false"/>
          <w:color w:val="000000"/>
          <w:sz w:val="28"/>
        </w:rPr>
        <w:t>
      57) тергеу изоляторларында және қылмыстық-атқару (пенитенциарлық) жүйесінің мекемелерінде ұсталатын адамдарға медициналық көмек көрсетуді қамтамасыз етеді;</w:t>
      </w:r>
    </w:p>
    <w:bookmarkEnd w:id="55"/>
    <w:bookmarkStart w:name="z66" w:id="56"/>
    <w:p>
      <w:pPr>
        <w:spacing w:after="0"/>
        <w:ind w:left="0"/>
        <w:jc w:val="both"/>
      </w:pPr>
      <w:r>
        <w:rPr>
          <w:rFonts w:ascii="Times New Roman"/>
          <w:b w:val="false"/>
          <w:i w:val="false"/>
          <w:color w:val="000000"/>
          <w:sz w:val="28"/>
        </w:rPr>
        <w:t>
      58) тергеу изоляторлары мен қылмыстық-атқару (пенитенциарлық) жүйесінің мекемелерінде ұсталатын адамдарға медициналық көмектің қосымша көлемі шеңберінде бюджет қаражаты есебінен көрсетілетін медициналық қызметтерге тарифтерді әзірлейді және бекітеді;</w:t>
      </w:r>
    </w:p>
    <w:bookmarkEnd w:id="56"/>
    <w:bookmarkStart w:name="z67" w:id="57"/>
    <w:p>
      <w:pPr>
        <w:spacing w:after="0"/>
        <w:ind w:left="0"/>
        <w:jc w:val="both"/>
      </w:pPr>
      <w:r>
        <w:rPr>
          <w:rFonts w:ascii="Times New Roman"/>
          <w:b w:val="false"/>
          <w:i w:val="false"/>
          <w:color w:val="000000"/>
          <w:sz w:val="28"/>
        </w:rPr>
        <w:t>
      59) уәкілетті органға ведомстволық бағынысты ұйымдарды қоспағанда, тиісті әкімшілік-аумақтық бірліктерде денсаулық сақтау саласындағы мемлекеттік заңды тұлғаларда корпоративтік басқару мәселелері бойынша қызметті үйлестіруді және мониторингтеуді жүзеге асырады;</w:t>
      </w:r>
    </w:p>
    <w:bookmarkEnd w:id="57"/>
    <w:bookmarkStart w:name="z68" w:id="58"/>
    <w:p>
      <w:pPr>
        <w:spacing w:after="0"/>
        <w:ind w:left="0"/>
        <w:jc w:val="both"/>
      </w:pPr>
      <w:r>
        <w:rPr>
          <w:rFonts w:ascii="Times New Roman"/>
          <w:b w:val="false"/>
          <w:i w:val="false"/>
          <w:color w:val="000000"/>
          <w:sz w:val="28"/>
        </w:rPr>
        <w:t>
      60) уәкілетті органға ведомстволық бағынысты ұйымдарды қоспағанда, үкіметтік емес ұйымдар үшін, оның ішінде халықтың түйінді топтары үшін азаматтардың денсаулығын қорғау саласындағы мемлекеттік әлеуметтік тапсырысты қалыптастыру, іске асыру мониторингі және нәтижелерін бағалау жөніндегі қызметті жүзеге асырады;</w:t>
      </w:r>
    </w:p>
    <w:bookmarkEnd w:id="58"/>
    <w:bookmarkStart w:name="z69" w:id="59"/>
    <w:p>
      <w:pPr>
        <w:spacing w:after="0"/>
        <w:ind w:left="0"/>
        <w:jc w:val="both"/>
      </w:pPr>
      <w:r>
        <w:rPr>
          <w:rFonts w:ascii="Times New Roman"/>
          <w:b w:val="false"/>
          <w:i w:val="false"/>
          <w:color w:val="000000"/>
          <w:sz w:val="28"/>
        </w:rPr>
        <w:t>
      61)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әкімдігінің 11.12.2023 </w:t>
      </w:r>
      <w:r>
        <w:rPr>
          <w:rFonts w:ascii="Times New Roman"/>
          <w:b w:val="false"/>
          <w:i w:val="false"/>
          <w:color w:val="000000"/>
          <w:sz w:val="28"/>
        </w:rPr>
        <w:t>№ 530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77" w:id="60"/>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60"/>
    <w:bookmarkStart w:name="z78" w:id="61"/>
    <w:p>
      <w:pPr>
        <w:spacing w:after="0"/>
        <w:ind w:left="0"/>
        <w:jc w:val="both"/>
      </w:pPr>
      <w:r>
        <w:rPr>
          <w:rFonts w:ascii="Times New Roman"/>
          <w:b w:val="false"/>
          <w:i w:val="false"/>
          <w:color w:val="000000"/>
          <w:sz w:val="28"/>
        </w:rPr>
        <w:t>
      16. Басқармаға басшылықты Баскармаға жүктелген міндеттердің орындалуына және өз өкілеттіктерін жүзеге асыруға дербес жауапты болатын бірінші басшы жүзеге асырады.</w:t>
      </w:r>
    </w:p>
    <w:bookmarkEnd w:id="61"/>
    <w:bookmarkStart w:name="z79" w:id="62"/>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қызметке тағайындалады және қызметтен босатылады.</w:t>
      </w:r>
    </w:p>
    <w:bookmarkEnd w:id="62"/>
    <w:bookmarkStart w:name="z80" w:id="63"/>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63"/>
    <w:bookmarkStart w:name="z81" w:id="64"/>
    <w:p>
      <w:pPr>
        <w:spacing w:after="0"/>
        <w:ind w:left="0"/>
        <w:jc w:val="both"/>
      </w:pPr>
      <w:r>
        <w:rPr>
          <w:rFonts w:ascii="Times New Roman"/>
          <w:b w:val="false"/>
          <w:i w:val="false"/>
          <w:color w:val="000000"/>
          <w:sz w:val="28"/>
        </w:rPr>
        <w:t>
      19. Басқарманың бірінші басшысының өкілеттігі:</w:t>
      </w:r>
    </w:p>
    <w:bookmarkEnd w:id="64"/>
    <w:bookmarkStart w:name="z82" w:id="65"/>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Ереженің</w:t>
      </w:r>
      <w:r>
        <w:rPr>
          <w:rFonts w:ascii="Times New Roman"/>
          <w:b w:val="false"/>
          <w:i w:val="false"/>
          <w:color w:val="000000"/>
          <w:sz w:val="28"/>
        </w:rPr>
        <w:t xml:space="preserve"> қосымшасында көрсетiлген Басқарма қызметкерлерiн, ведомстволық бағынысты ұйымдардың басшыларын, басшының орынбасарларын және бас бухгалтерлерiн қызметке тағайындайды және қызметтен босатады;</w:t>
      </w:r>
    </w:p>
    <w:bookmarkEnd w:id="65"/>
    <w:bookmarkStart w:name="z83" w:id="66"/>
    <w:p>
      <w:pPr>
        <w:spacing w:after="0"/>
        <w:ind w:left="0"/>
        <w:jc w:val="both"/>
      </w:pPr>
      <w:r>
        <w:rPr>
          <w:rFonts w:ascii="Times New Roman"/>
          <w:b w:val="false"/>
          <w:i w:val="false"/>
          <w:color w:val="000000"/>
          <w:sz w:val="28"/>
        </w:rPr>
        <w:t>
      2) Басқарманың құрылымын, құрылымдық бөлімшелері туралы ережелерді және қызметкерлерінің лауазымдық нұсқаулықтарын бекітеді;</w:t>
      </w:r>
    </w:p>
    <w:bookmarkEnd w:id="66"/>
    <w:bookmarkStart w:name="z84" w:id="67"/>
    <w:p>
      <w:pPr>
        <w:spacing w:after="0"/>
        <w:ind w:left="0"/>
        <w:jc w:val="both"/>
      </w:pPr>
      <w:r>
        <w:rPr>
          <w:rFonts w:ascii="Times New Roman"/>
          <w:b w:val="false"/>
          <w:i w:val="false"/>
          <w:color w:val="000000"/>
          <w:sz w:val="28"/>
        </w:rPr>
        <w:t>
      3) міндеттемелер мен төлемдер бойынша қаржыландыру жоспарын бекітеді;</w:t>
      </w:r>
    </w:p>
    <w:bookmarkEnd w:id="67"/>
    <w:bookmarkStart w:name="z85" w:id="68"/>
    <w:p>
      <w:pPr>
        <w:spacing w:after="0"/>
        <w:ind w:left="0"/>
        <w:jc w:val="both"/>
      </w:pPr>
      <w:r>
        <w:rPr>
          <w:rFonts w:ascii="Times New Roman"/>
          <w:b w:val="false"/>
          <w:i w:val="false"/>
          <w:color w:val="000000"/>
          <w:sz w:val="28"/>
        </w:rPr>
        <w:t>
      4) Қазақстан Республикасының қолданыстағы заңнамасына сәйкес мемлекеттік органдарда, өзге де ұйымдарда Басқарманың атынан өкілдік етеді;</w:t>
      </w:r>
    </w:p>
    <w:bookmarkEnd w:id="68"/>
    <w:bookmarkStart w:name="z86" w:id="69"/>
    <w:p>
      <w:pPr>
        <w:spacing w:after="0"/>
        <w:ind w:left="0"/>
        <w:jc w:val="both"/>
      </w:pPr>
      <w:r>
        <w:rPr>
          <w:rFonts w:ascii="Times New Roman"/>
          <w:b w:val="false"/>
          <w:i w:val="false"/>
          <w:color w:val="000000"/>
          <w:sz w:val="28"/>
        </w:rPr>
        <w:t>
      5) бірінші қол қою құқығы бар;</w:t>
      </w:r>
    </w:p>
    <w:bookmarkEnd w:id="69"/>
    <w:bookmarkStart w:name="z87" w:id="70"/>
    <w:p>
      <w:pPr>
        <w:spacing w:after="0"/>
        <w:ind w:left="0"/>
        <w:jc w:val="both"/>
      </w:pPr>
      <w:r>
        <w:rPr>
          <w:rFonts w:ascii="Times New Roman"/>
          <w:b w:val="false"/>
          <w:i w:val="false"/>
          <w:color w:val="000000"/>
          <w:sz w:val="28"/>
        </w:rPr>
        <w:t>
      6) сыбайлас жемқорлыққа қарсы іс-қимыл жөніндегі шараларды қабылдамағаны үшін дербес жауапты болады;</w:t>
      </w:r>
    </w:p>
    <w:bookmarkEnd w:id="70"/>
    <w:bookmarkStart w:name="z88" w:id="71"/>
    <w:p>
      <w:pPr>
        <w:spacing w:after="0"/>
        <w:ind w:left="0"/>
        <w:jc w:val="both"/>
      </w:pPr>
      <w:r>
        <w:rPr>
          <w:rFonts w:ascii="Times New Roman"/>
          <w:b w:val="false"/>
          <w:i w:val="false"/>
          <w:color w:val="000000"/>
          <w:sz w:val="28"/>
        </w:rPr>
        <w:t>
      7) Басқарма қызметкерлері орындауға міндетті бұйрықтар шығарады және нұсқаулар береді;</w:t>
      </w:r>
    </w:p>
    <w:bookmarkEnd w:id="71"/>
    <w:bookmarkStart w:name="z89" w:id="72"/>
    <w:p>
      <w:pPr>
        <w:spacing w:after="0"/>
        <w:ind w:left="0"/>
        <w:jc w:val="both"/>
      </w:pPr>
      <w:r>
        <w:rPr>
          <w:rFonts w:ascii="Times New Roman"/>
          <w:b w:val="false"/>
          <w:i w:val="false"/>
          <w:color w:val="000000"/>
          <w:sz w:val="28"/>
        </w:rPr>
        <w:t xml:space="preserve">
      8) осы </w:t>
      </w:r>
      <w:r>
        <w:rPr>
          <w:rFonts w:ascii="Times New Roman"/>
          <w:b w:val="false"/>
          <w:i w:val="false"/>
          <w:color w:val="000000"/>
          <w:sz w:val="28"/>
        </w:rPr>
        <w:t>Ереженің</w:t>
      </w:r>
      <w:r>
        <w:rPr>
          <w:rFonts w:ascii="Times New Roman"/>
          <w:b w:val="false"/>
          <w:i w:val="false"/>
          <w:color w:val="000000"/>
          <w:sz w:val="28"/>
        </w:rPr>
        <w:t xml:space="preserve"> қосымшасында көрсетілген Басқарма қызметкерлерін және ведомстволық бағынысты ұйымдардың басшыларын көтермелеу, материалдық көмек көрсету және тәртіптік жазалар қолдану шараларын қабылдайды;</w:t>
      </w:r>
    </w:p>
    <w:bookmarkEnd w:id="72"/>
    <w:bookmarkStart w:name="z90" w:id="73"/>
    <w:p>
      <w:pPr>
        <w:spacing w:after="0"/>
        <w:ind w:left="0"/>
        <w:jc w:val="both"/>
      </w:pPr>
      <w:r>
        <w:rPr>
          <w:rFonts w:ascii="Times New Roman"/>
          <w:b w:val="false"/>
          <w:i w:val="false"/>
          <w:color w:val="000000"/>
          <w:sz w:val="28"/>
        </w:rPr>
        <w:t>
      9) Қазақстан Республикасының қолданыстағы заңнамасына сәйкес өзге де өкілеттіктерді жүзеге асырады.</w:t>
      </w:r>
    </w:p>
    <w:bookmarkEnd w:id="73"/>
    <w:bookmarkStart w:name="z91" w:id="74"/>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тұлға жүзеге асырады.</w:t>
      </w:r>
    </w:p>
    <w:bookmarkEnd w:id="74"/>
    <w:bookmarkStart w:name="z92" w:id="75"/>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75"/>
    <w:bookmarkStart w:name="z93" w:id="76"/>
    <w:p>
      <w:pPr>
        <w:spacing w:after="0"/>
        <w:ind w:left="0"/>
        <w:jc w:val="left"/>
      </w:pPr>
      <w:r>
        <w:rPr>
          <w:rFonts w:ascii="Times New Roman"/>
          <w:b/>
          <w:i w:val="false"/>
          <w:color w:val="000000"/>
        </w:rPr>
        <w:t xml:space="preserve"> 4-тарау. Мемлекеттік органның мүлкі</w:t>
      </w:r>
    </w:p>
    <w:bookmarkEnd w:id="76"/>
    <w:bookmarkStart w:name="z94" w:id="77"/>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77"/>
    <w:bookmarkStart w:name="z95" w:id="78"/>
    <w:p>
      <w:pPr>
        <w:spacing w:after="0"/>
        <w:ind w:left="0"/>
        <w:jc w:val="both"/>
      </w:pPr>
      <w:r>
        <w:rPr>
          <w:rFonts w:ascii="Times New Roman"/>
          <w:b w:val="false"/>
          <w:i w:val="false"/>
          <w:color w:val="000000"/>
          <w:sz w:val="28"/>
        </w:rPr>
        <w:t>
      Басқарманың мүлкі оған меншік иесі берген,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8"/>
    <w:bookmarkStart w:name="z96" w:id="79"/>
    <w:p>
      <w:pPr>
        <w:spacing w:after="0"/>
        <w:ind w:left="0"/>
        <w:jc w:val="both"/>
      </w:pPr>
      <w:r>
        <w:rPr>
          <w:rFonts w:ascii="Times New Roman"/>
          <w:b w:val="false"/>
          <w:i w:val="false"/>
          <w:color w:val="000000"/>
          <w:sz w:val="28"/>
        </w:rPr>
        <w:t>
      22. Басқармаға бекiтiлген мүлік коммуналдық меншікке жатады.</w:t>
      </w:r>
    </w:p>
    <w:bookmarkEnd w:id="79"/>
    <w:bookmarkStart w:name="z97" w:id="80"/>
    <w:p>
      <w:pPr>
        <w:spacing w:after="0"/>
        <w:ind w:left="0"/>
        <w:jc w:val="both"/>
      </w:pPr>
      <w:r>
        <w:rPr>
          <w:rFonts w:ascii="Times New Roman"/>
          <w:b w:val="false"/>
          <w:i w:val="false"/>
          <w:color w:val="000000"/>
          <w:sz w:val="28"/>
        </w:rPr>
        <w:t>
      23. Егер заңнамада өзгеше көзделмесе, Басқарманың өзіне бекiтiлген мүлiктi және қаржыландыру жоспары бойынша оған бөлінген қаражат есебінен сатып алынған мүлiктi өз бетімен иеліктен шығаруға немесе оған өзгедей тәсілмен билік етуге құқығы жоқ.</w:t>
      </w:r>
    </w:p>
    <w:bookmarkEnd w:id="80"/>
    <w:bookmarkStart w:name="z98" w:id="81"/>
    <w:p>
      <w:pPr>
        <w:spacing w:after="0"/>
        <w:ind w:left="0"/>
        <w:jc w:val="left"/>
      </w:pPr>
      <w:r>
        <w:rPr>
          <w:rFonts w:ascii="Times New Roman"/>
          <w:b/>
          <w:i w:val="false"/>
          <w:color w:val="000000"/>
        </w:rPr>
        <w:t xml:space="preserve"> 5-тарау. Мемлекетті органды қайта ұйымдастыру және тарату</w:t>
      </w:r>
    </w:p>
    <w:bookmarkEnd w:id="81"/>
    <w:bookmarkStart w:name="z99" w:id="82"/>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басқармасы"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06" w:id="83"/>
    <w:p>
      <w:pPr>
        <w:spacing w:after="0"/>
        <w:ind w:left="0"/>
        <w:jc w:val="left"/>
      </w:pPr>
      <w:r>
        <w:rPr>
          <w:rFonts w:ascii="Times New Roman"/>
          <w:b/>
          <w:i w:val="false"/>
          <w:color w:val="000000"/>
        </w:rPr>
        <w:t xml:space="preserve"> "Қостанай облысы әкімдігінің денсаулық сақтау басқармасы" мемлекеттік мекемесінің қарамағындағы мемлекеттік кәсіпорындар мен мекелемердің тізбесі</w:t>
      </w:r>
    </w:p>
    <w:bookmarkEnd w:id="83"/>
    <w:p>
      <w:pPr>
        <w:spacing w:after="0"/>
        <w:ind w:left="0"/>
        <w:jc w:val="both"/>
      </w:pPr>
      <w:r>
        <w:rPr>
          <w:rFonts w:ascii="Times New Roman"/>
          <w:b w:val="false"/>
          <w:i w:val="false"/>
          <w:color w:val="ff0000"/>
          <w:sz w:val="28"/>
        </w:rPr>
        <w:t xml:space="preserve">
      Ескерту. Қосымшаға өзгеріс енгізілді - Қостанай облысы әкімдігінің 11.12.2023 </w:t>
      </w:r>
      <w:r>
        <w:rPr>
          <w:rFonts w:ascii="Times New Roman"/>
          <w:b w:val="false"/>
          <w:i w:val="false"/>
          <w:color w:val="ff0000"/>
          <w:sz w:val="28"/>
        </w:rPr>
        <w:t>№ 530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07" w:id="84"/>
    <w:p>
      <w:pPr>
        <w:spacing w:after="0"/>
        <w:ind w:left="0"/>
        <w:jc w:val="both"/>
      </w:pPr>
      <w:r>
        <w:rPr>
          <w:rFonts w:ascii="Times New Roman"/>
          <w:b w:val="false"/>
          <w:i w:val="false"/>
          <w:color w:val="000000"/>
          <w:sz w:val="28"/>
        </w:rPr>
        <w:t>
      1. Қостанай облысы әкімдігі денсаулық сақтау басқармасының "Арқалық медициналық колледжі" мемлекеттік коммуналдық қазыналық кәсіпорны.</w:t>
      </w:r>
    </w:p>
    <w:bookmarkEnd w:id="84"/>
    <w:bookmarkStart w:name="z108" w:id="85"/>
    <w:p>
      <w:pPr>
        <w:spacing w:after="0"/>
        <w:ind w:left="0"/>
        <w:jc w:val="both"/>
      </w:pPr>
      <w:r>
        <w:rPr>
          <w:rFonts w:ascii="Times New Roman"/>
          <w:b w:val="false"/>
          <w:i w:val="false"/>
          <w:color w:val="000000"/>
          <w:sz w:val="28"/>
        </w:rPr>
        <w:t>
      2. Қостанай облысы әкімдігі денсаулық сақтау басқармасының "Құсмұрын селолық ауруханасы" коммуналдық мемлекеттік кәсіпорны.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Қостанай облысы әкімдігінің 11.12.2023 </w:t>
      </w:r>
      <w:r>
        <w:rPr>
          <w:rFonts w:ascii="Times New Roman"/>
          <w:b w:val="false"/>
          <w:i w:val="false"/>
          <w:color w:val="000000"/>
          <w:sz w:val="28"/>
        </w:rPr>
        <w:t>№ 530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10" w:id="86"/>
    <w:p>
      <w:pPr>
        <w:spacing w:after="0"/>
        <w:ind w:left="0"/>
        <w:jc w:val="both"/>
      </w:pPr>
      <w:r>
        <w:rPr>
          <w:rFonts w:ascii="Times New Roman"/>
          <w:b w:val="false"/>
          <w:i w:val="false"/>
          <w:color w:val="000000"/>
          <w:sz w:val="28"/>
        </w:rPr>
        <w:t>
      4. Қостанай облысы әкімдігі денсаулық сақтау басқармасының "Қостанай жоғары медициналық колледжі" коммуналдық мемлекеттік кәсіпорны.</w:t>
      </w:r>
    </w:p>
    <w:bookmarkEnd w:id="86"/>
    <w:bookmarkStart w:name="z111" w:id="87"/>
    <w:p>
      <w:pPr>
        <w:spacing w:after="0"/>
        <w:ind w:left="0"/>
        <w:jc w:val="both"/>
      </w:pPr>
      <w:r>
        <w:rPr>
          <w:rFonts w:ascii="Times New Roman"/>
          <w:b w:val="false"/>
          <w:i w:val="false"/>
          <w:color w:val="000000"/>
          <w:sz w:val="28"/>
        </w:rPr>
        <w:t>
      5. Қостанай облысы әкімдігі денсаулық сақтау басқармасының "Қостанай облыстық ауруханасы" коммуналдық мемлекеттік кәсіпорны.</w:t>
      </w:r>
    </w:p>
    <w:bookmarkEnd w:id="87"/>
    <w:bookmarkStart w:name="z112" w:id="88"/>
    <w:p>
      <w:pPr>
        <w:spacing w:after="0"/>
        <w:ind w:left="0"/>
        <w:jc w:val="both"/>
      </w:pPr>
      <w:r>
        <w:rPr>
          <w:rFonts w:ascii="Times New Roman"/>
          <w:b w:val="false"/>
          <w:i w:val="false"/>
          <w:color w:val="000000"/>
          <w:sz w:val="28"/>
        </w:rPr>
        <w:t>
      6. Қостанай облысы әкімдігі денсаулық сақтау басқармасының "Қостанай облыстық балалар ауруханасы" коммуналдық мемлекеттік кәсіпорны.</w:t>
      </w:r>
    </w:p>
    <w:bookmarkEnd w:id="88"/>
    <w:bookmarkStart w:name="z113" w:id="89"/>
    <w:p>
      <w:pPr>
        <w:spacing w:after="0"/>
        <w:ind w:left="0"/>
        <w:jc w:val="both"/>
      </w:pPr>
      <w:r>
        <w:rPr>
          <w:rFonts w:ascii="Times New Roman"/>
          <w:b w:val="false"/>
          <w:i w:val="false"/>
          <w:color w:val="000000"/>
          <w:sz w:val="28"/>
        </w:rPr>
        <w:t>
      7. Қостанай облысы әкімдігі денсаулық сақтау басқармасының "Қостанай облыстық балалар стоматологиялық емханасы" коммуналдық мемлекеттік кәсіпорны.</w:t>
      </w:r>
    </w:p>
    <w:bookmarkEnd w:id="89"/>
    <w:bookmarkStart w:name="z114" w:id="90"/>
    <w:p>
      <w:pPr>
        <w:spacing w:after="0"/>
        <w:ind w:left="0"/>
        <w:jc w:val="both"/>
      </w:pPr>
      <w:r>
        <w:rPr>
          <w:rFonts w:ascii="Times New Roman"/>
          <w:b w:val="false"/>
          <w:i w:val="false"/>
          <w:color w:val="000000"/>
          <w:sz w:val="28"/>
        </w:rPr>
        <w:t>
      8. Қостанай облысы әкімдігі денсаулық сақтау басқармасының "Қостанай облыстық фтизиопульмонология орталығы" коммуналдық мемлекеттік кәсіпорны.</w:t>
      </w:r>
    </w:p>
    <w:bookmarkEnd w:id="90"/>
    <w:bookmarkStart w:name="z115" w:id="91"/>
    <w:p>
      <w:pPr>
        <w:spacing w:after="0"/>
        <w:ind w:left="0"/>
        <w:jc w:val="both"/>
      </w:pPr>
      <w:r>
        <w:rPr>
          <w:rFonts w:ascii="Times New Roman"/>
          <w:b w:val="false"/>
          <w:i w:val="false"/>
          <w:color w:val="000000"/>
          <w:sz w:val="28"/>
        </w:rPr>
        <w:t>
      9. Қостанай облысы әкімдігі денсаулық сақтау басқармасының "Қостанай облыстық медициналық кезек күттірмейтін жедел жәрдем стансасы" коммуналдық мемлекеттік кәсіпорны.</w:t>
      </w:r>
    </w:p>
    <w:bookmarkEnd w:id="91"/>
    <w:bookmarkStart w:name="z116" w:id="92"/>
    <w:p>
      <w:pPr>
        <w:spacing w:after="0"/>
        <w:ind w:left="0"/>
        <w:jc w:val="both"/>
      </w:pPr>
      <w:r>
        <w:rPr>
          <w:rFonts w:ascii="Times New Roman"/>
          <w:b w:val="false"/>
          <w:i w:val="false"/>
          <w:color w:val="000000"/>
          <w:sz w:val="28"/>
        </w:rPr>
        <w:t>
      10. Қостанай облысы әкімдігі денсаулық сақтау басқармасының "Қостанай облыстық патологиялық-анатомиялық бюросы" коммуналдық мемлекеттік кәсіпорны.</w:t>
      </w:r>
    </w:p>
    <w:bookmarkEnd w:id="92"/>
    <w:bookmarkStart w:name="z117" w:id="93"/>
    <w:p>
      <w:pPr>
        <w:spacing w:after="0"/>
        <w:ind w:left="0"/>
        <w:jc w:val="both"/>
      </w:pPr>
      <w:r>
        <w:rPr>
          <w:rFonts w:ascii="Times New Roman"/>
          <w:b w:val="false"/>
          <w:i w:val="false"/>
          <w:color w:val="000000"/>
          <w:sz w:val="28"/>
        </w:rPr>
        <w:t>
      11. Қостанай облысы әкімдігі денсаулық сақтау басқармасының "Қостанай облыстық ЖИТС алдын алу және онымен күресу жөніндегі орталығы" коммуналдық мемлекеттік кәсіпорны.</w:t>
      </w:r>
    </w:p>
    <w:bookmarkEnd w:id="93"/>
    <w:bookmarkStart w:name="z118" w:id="94"/>
    <w:p>
      <w:pPr>
        <w:spacing w:after="0"/>
        <w:ind w:left="0"/>
        <w:jc w:val="both"/>
      </w:pPr>
      <w:r>
        <w:rPr>
          <w:rFonts w:ascii="Times New Roman"/>
          <w:b w:val="false"/>
          <w:i w:val="false"/>
          <w:color w:val="000000"/>
          <w:sz w:val="28"/>
        </w:rPr>
        <w:t>
      12. Қостанай облысы әкімдігі денсаулық сақтау басқармасының "Қостанай облыстық психикалық денсаулық орталығы" мемлекеттік коммуналдық кәсіпорны.</w:t>
      </w:r>
    </w:p>
    <w:bookmarkEnd w:id="94"/>
    <w:bookmarkStart w:name="z119" w:id="95"/>
    <w:p>
      <w:pPr>
        <w:spacing w:after="0"/>
        <w:ind w:left="0"/>
        <w:jc w:val="both"/>
      </w:pPr>
      <w:r>
        <w:rPr>
          <w:rFonts w:ascii="Times New Roman"/>
          <w:b w:val="false"/>
          <w:i w:val="false"/>
          <w:color w:val="000000"/>
          <w:sz w:val="28"/>
        </w:rPr>
        <w:t>
      13. Қостанай облысы әкімдігі денсаулық сақтау басқармасының "М. Қарабаев атындағы Қостанай облыстық оңалту орталығы" мемлекеттік коммуналдық кәсіпорны.</w:t>
      </w:r>
    </w:p>
    <w:bookmarkEnd w:id="95"/>
    <w:bookmarkStart w:name="z120" w:id="96"/>
    <w:p>
      <w:pPr>
        <w:spacing w:after="0"/>
        <w:ind w:left="0"/>
        <w:jc w:val="both"/>
      </w:pPr>
      <w:r>
        <w:rPr>
          <w:rFonts w:ascii="Times New Roman"/>
          <w:b w:val="false"/>
          <w:i w:val="false"/>
          <w:color w:val="000000"/>
          <w:sz w:val="28"/>
        </w:rPr>
        <w:t>
      14. Қостанай облысы әкімдігі денсаулық сақтау басқармасының "Облыстық қан орталығы" коммуналдық мемлекеттік кәсіпорны.</w:t>
      </w:r>
    </w:p>
    <w:bookmarkEnd w:id="96"/>
    <w:bookmarkStart w:name="z121" w:id="97"/>
    <w:p>
      <w:pPr>
        <w:spacing w:after="0"/>
        <w:ind w:left="0"/>
        <w:jc w:val="both"/>
      </w:pPr>
      <w:r>
        <w:rPr>
          <w:rFonts w:ascii="Times New Roman"/>
          <w:b w:val="false"/>
          <w:i w:val="false"/>
          <w:color w:val="000000"/>
          <w:sz w:val="28"/>
        </w:rPr>
        <w:t>
      15. Қостанай облысы әкімдігі денсаулық сақтау басқармасының "Қашар қалалық ауруханасы" коммуналдық мемлекеттік кәсіпорны.</w:t>
      </w:r>
    </w:p>
    <w:bookmarkEnd w:id="97"/>
    <w:bookmarkStart w:name="z122" w:id="98"/>
    <w:p>
      <w:pPr>
        <w:spacing w:after="0"/>
        <w:ind w:left="0"/>
        <w:jc w:val="both"/>
      </w:pPr>
      <w:r>
        <w:rPr>
          <w:rFonts w:ascii="Times New Roman"/>
          <w:b w:val="false"/>
          <w:i w:val="false"/>
          <w:color w:val="000000"/>
          <w:sz w:val="28"/>
        </w:rPr>
        <w:t>
      16. Қостанай облысы әкімдігі денсаулық сақтау басқармасының "Қостанай қалалық ауруханасы" коммуналдық мемлекеттік кәсіпорны.</w:t>
      </w:r>
    </w:p>
    <w:bookmarkEnd w:id="98"/>
    <w:bookmarkStart w:name="z123" w:id="99"/>
    <w:p>
      <w:pPr>
        <w:spacing w:after="0"/>
        <w:ind w:left="0"/>
        <w:jc w:val="both"/>
      </w:pPr>
      <w:r>
        <w:rPr>
          <w:rFonts w:ascii="Times New Roman"/>
          <w:b w:val="false"/>
          <w:i w:val="false"/>
          <w:color w:val="000000"/>
          <w:sz w:val="28"/>
        </w:rPr>
        <w:t>
      17. Қостанай облысы әкімдігі денсаулық сақтау басқармасының "Қостанай қалалық офтальмологиялық көп бейінді ауруханасы" коммуналдық мемлекеттік кәсіпорны.</w:t>
      </w:r>
    </w:p>
    <w:bookmarkEnd w:id="99"/>
    <w:bookmarkStart w:name="z124" w:id="100"/>
    <w:p>
      <w:pPr>
        <w:spacing w:after="0"/>
        <w:ind w:left="0"/>
        <w:jc w:val="both"/>
      </w:pPr>
      <w:r>
        <w:rPr>
          <w:rFonts w:ascii="Times New Roman"/>
          <w:b w:val="false"/>
          <w:i w:val="false"/>
          <w:color w:val="000000"/>
          <w:sz w:val="28"/>
        </w:rPr>
        <w:t>
      18. Қостанай облысы әкімдігі денсаулық сақтау басқармасының "Қостанай қалалық онкологиялық көп бейінді ауруханасы" коммуналдық мемлекеттік кәсіпорны.</w:t>
      </w:r>
    </w:p>
    <w:bookmarkEnd w:id="100"/>
    <w:bookmarkStart w:name="z125" w:id="101"/>
    <w:p>
      <w:pPr>
        <w:spacing w:after="0"/>
        <w:ind w:left="0"/>
        <w:jc w:val="both"/>
      </w:pPr>
      <w:r>
        <w:rPr>
          <w:rFonts w:ascii="Times New Roman"/>
          <w:b w:val="false"/>
          <w:i w:val="false"/>
          <w:color w:val="000000"/>
          <w:sz w:val="28"/>
        </w:rPr>
        <w:t>
      19. Қостанай облысы әкімдігі денсаулық сақтау басқармасының "Қостанай қаласының № 1 емханасы" коммуналдық мемлекеттік кәсіпорны.</w:t>
      </w:r>
    </w:p>
    <w:bookmarkEnd w:id="101"/>
    <w:bookmarkStart w:name="z126" w:id="102"/>
    <w:p>
      <w:pPr>
        <w:spacing w:after="0"/>
        <w:ind w:left="0"/>
        <w:jc w:val="both"/>
      </w:pPr>
      <w:r>
        <w:rPr>
          <w:rFonts w:ascii="Times New Roman"/>
          <w:b w:val="false"/>
          <w:i w:val="false"/>
          <w:color w:val="000000"/>
          <w:sz w:val="28"/>
        </w:rPr>
        <w:t>
      20. Қостанай облысы әкімдігі денсаулық сақтау басқармасының "Қостанай қаласының № 2 емханасы" коммуналдық мемлекеттік кәсіпорны.</w:t>
      </w:r>
    </w:p>
    <w:bookmarkEnd w:id="102"/>
    <w:bookmarkStart w:name="z127" w:id="103"/>
    <w:p>
      <w:pPr>
        <w:spacing w:after="0"/>
        <w:ind w:left="0"/>
        <w:jc w:val="both"/>
      </w:pPr>
      <w:r>
        <w:rPr>
          <w:rFonts w:ascii="Times New Roman"/>
          <w:b w:val="false"/>
          <w:i w:val="false"/>
          <w:color w:val="000000"/>
          <w:sz w:val="28"/>
        </w:rPr>
        <w:t>
      21. Қостанай облысы әкімдігі денсаулық сақтау басқармасының "Қостанай қаласының № 3 емханасы" коммуналдық мемлекеттік кәсіпорны.</w:t>
      </w:r>
    </w:p>
    <w:bookmarkEnd w:id="103"/>
    <w:bookmarkStart w:name="z128" w:id="104"/>
    <w:p>
      <w:pPr>
        <w:spacing w:after="0"/>
        <w:ind w:left="0"/>
        <w:jc w:val="both"/>
      </w:pPr>
      <w:r>
        <w:rPr>
          <w:rFonts w:ascii="Times New Roman"/>
          <w:b w:val="false"/>
          <w:i w:val="false"/>
          <w:color w:val="000000"/>
          <w:sz w:val="28"/>
        </w:rPr>
        <w:t>
      22. Қостанай облысы әкімдігі денсаулық сақтау басқармасының "Қостанай қаласының № 4 емханасы" коммуналдық мемлекеттік кәсіпорны.</w:t>
      </w:r>
    </w:p>
    <w:bookmarkEnd w:id="104"/>
    <w:bookmarkStart w:name="z129" w:id="105"/>
    <w:p>
      <w:pPr>
        <w:spacing w:after="0"/>
        <w:ind w:left="0"/>
        <w:jc w:val="both"/>
      </w:pPr>
      <w:r>
        <w:rPr>
          <w:rFonts w:ascii="Times New Roman"/>
          <w:b w:val="false"/>
          <w:i w:val="false"/>
          <w:color w:val="000000"/>
          <w:sz w:val="28"/>
        </w:rPr>
        <w:t>
      23. Қостанай облысы әкімдігі денсаулық сақтау басқармасының "Арқалық өңірлік ауруханасы" коммуналдық мемлекеттік кәсіпорны.</w:t>
      </w:r>
    </w:p>
    <w:bookmarkEnd w:id="105"/>
    <w:bookmarkStart w:name="z130" w:id="106"/>
    <w:p>
      <w:pPr>
        <w:spacing w:after="0"/>
        <w:ind w:left="0"/>
        <w:jc w:val="both"/>
      </w:pPr>
      <w:r>
        <w:rPr>
          <w:rFonts w:ascii="Times New Roman"/>
          <w:b w:val="false"/>
          <w:i w:val="false"/>
          <w:color w:val="000000"/>
          <w:sz w:val="28"/>
        </w:rPr>
        <w:t>
      24. Қостанай облысы әкімдігі денсаулық сақтау басқармасының "Арқалық өңірлік емханасы" коммуналдық мемлекеттік кәсіпорны.</w:t>
      </w:r>
    </w:p>
    <w:bookmarkEnd w:id="106"/>
    <w:bookmarkStart w:name="z131" w:id="107"/>
    <w:p>
      <w:pPr>
        <w:spacing w:after="0"/>
        <w:ind w:left="0"/>
        <w:jc w:val="both"/>
      </w:pPr>
      <w:r>
        <w:rPr>
          <w:rFonts w:ascii="Times New Roman"/>
          <w:b w:val="false"/>
          <w:i w:val="false"/>
          <w:color w:val="000000"/>
          <w:sz w:val="28"/>
        </w:rPr>
        <w:t>
      25. Қостанай облысы әкімдігі денсаулық сақтау басқармасының "Лисаков қалалық ауруханасы" коммуналдық мемлекеттік кәсіпорны.</w:t>
      </w:r>
    </w:p>
    <w:bookmarkEnd w:id="107"/>
    <w:bookmarkStart w:name="z132" w:id="108"/>
    <w:p>
      <w:pPr>
        <w:spacing w:after="0"/>
        <w:ind w:left="0"/>
        <w:jc w:val="both"/>
      </w:pPr>
      <w:r>
        <w:rPr>
          <w:rFonts w:ascii="Times New Roman"/>
          <w:b w:val="false"/>
          <w:i w:val="false"/>
          <w:color w:val="000000"/>
          <w:sz w:val="28"/>
        </w:rPr>
        <w:t>
      26. Қостанай облысы әкімдігі денсаулық сақтау басқармасының "Рудный қалалық көп бейінді ауруханасы" коммуналдық мемлекеттік кәсіпорны</w:t>
      </w:r>
    </w:p>
    <w:bookmarkEnd w:id="108"/>
    <w:bookmarkStart w:name="z133" w:id="109"/>
    <w:p>
      <w:pPr>
        <w:spacing w:after="0"/>
        <w:ind w:left="0"/>
        <w:jc w:val="both"/>
      </w:pPr>
      <w:r>
        <w:rPr>
          <w:rFonts w:ascii="Times New Roman"/>
          <w:b w:val="false"/>
          <w:i w:val="false"/>
          <w:color w:val="000000"/>
          <w:sz w:val="28"/>
        </w:rPr>
        <w:t>
      27. Қостанай облысы әкімдігі денсаулық сақтау басқармасының "Рудный қалалық емханасы" коммуналдық мемлекеттік кәсіпорны.</w:t>
      </w:r>
    </w:p>
    <w:bookmarkEnd w:id="109"/>
    <w:bookmarkStart w:name="z134" w:id="110"/>
    <w:p>
      <w:pPr>
        <w:spacing w:after="0"/>
        <w:ind w:left="0"/>
        <w:jc w:val="both"/>
      </w:pPr>
      <w:r>
        <w:rPr>
          <w:rFonts w:ascii="Times New Roman"/>
          <w:b w:val="false"/>
          <w:i w:val="false"/>
          <w:color w:val="000000"/>
          <w:sz w:val="28"/>
        </w:rPr>
        <w:t>
      28. Қостанай облысы әкімдігі денсаулық сақтау басқармасының "Алтынсарин аудандық ауруханасы" коммуналдық мемлекеттік кәсіпорны.</w:t>
      </w:r>
    </w:p>
    <w:bookmarkEnd w:id="110"/>
    <w:bookmarkStart w:name="z135" w:id="111"/>
    <w:p>
      <w:pPr>
        <w:spacing w:after="0"/>
        <w:ind w:left="0"/>
        <w:jc w:val="both"/>
      </w:pPr>
      <w:r>
        <w:rPr>
          <w:rFonts w:ascii="Times New Roman"/>
          <w:b w:val="false"/>
          <w:i w:val="false"/>
          <w:color w:val="000000"/>
          <w:sz w:val="28"/>
        </w:rPr>
        <w:t>
      29. Қостанай облысы әкімдігі денсаулық сақтау басқармасының "Аманкелді аудандық ауруханасы" коммуналдық мемлекеттік кәсіпорны.</w:t>
      </w:r>
    </w:p>
    <w:bookmarkEnd w:id="111"/>
    <w:bookmarkStart w:name="z136" w:id="112"/>
    <w:p>
      <w:pPr>
        <w:spacing w:after="0"/>
        <w:ind w:left="0"/>
        <w:jc w:val="both"/>
      </w:pPr>
      <w:r>
        <w:rPr>
          <w:rFonts w:ascii="Times New Roman"/>
          <w:b w:val="false"/>
          <w:i w:val="false"/>
          <w:color w:val="000000"/>
          <w:sz w:val="28"/>
        </w:rPr>
        <w:t>
      30. Қостанай облысы әкімдігі денсаулық сақтау басқармасының "Әулиекөл аудандық ауруханасы" коммуналдық мемлекеттік кәсіпорны.</w:t>
      </w:r>
    </w:p>
    <w:bookmarkEnd w:id="112"/>
    <w:bookmarkStart w:name="z137" w:id="113"/>
    <w:p>
      <w:pPr>
        <w:spacing w:after="0"/>
        <w:ind w:left="0"/>
        <w:jc w:val="both"/>
      </w:pPr>
      <w:r>
        <w:rPr>
          <w:rFonts w:ascii="Times New Roman"/>
          <w:b w:val="false"/>
          <w:i w:val="false"/>
          <w:color w:val="000000"/>
          <w:sz w:val="28"/>
        </w:rPr>
        <w:t>
      31. Қостанай облысы әкімдігі денсаулық сақтау басқармасының "Денисов аудандық ауруханасы" коммуналдық мемлекеттік кәсіпорны.</w:t>
      </w:r>
    </w:p>
    <w:bookmarkEnd w:id="113"/>
    <w:bookmarkStart w:name="z138" w:id="114"/>
    <w:p>
      <w:pPr>
        <w:spacing w:after="0"/>
        <w:ind w:left="0"/>
        <w:jc w:val="both"/>
      </w:pPr>
      <w:r>
        <w:rPr>
          <w:rFonts w:ascii="Times New Roman"/>
          <w:b w:val="false"/>
          <w:i w:val="false"/>
          <w:color w:val="000000"/>
          <w:sz w:val="28"/>
        </w:rPr>
        <w:t>
      32. Қостанай облысы әкімдігі денсаулық сақтау басқармасының "Жангелдин аудандық ауруханасы" коммуналдық мемлекеттік кәсіпорны.</w:t>
      </w:r>
    </w:p>
    <w:bookmarkEnd w:id="114"/>
    <w:bookmarkStart w:name="z139" w:id="115"/>
    <w:p>
      <w:pPr>
        <w:spacing w:after="0"/>
        <w:ind w:left="0"/>
        <w:jc w:val="both"/>
      </w:pPr>
      <w:r>
        <w:rPr>
          <w:rFonts w:ascii="Times New Roman"/>
          <w:b w:val="false"/>
          <w:i w:val="false"/>
          <w:color w:val="000000"/>
          <w:sz w:val="28"/>
        </w:rPr>
        <w:t>
      33. Қостанай облысы әкімдігі денсаулық сақтау басқармасының "Жітіқара аудандық ауруханасы" коммуналдық мемлекеттік кәсіпорны.</w:t>
      </w:r>
    </w:p>
    <w:bookmarkEnd w:id="115"/>
    <w:bookmarkStart w:name="z140" w:id="116"/>
    <w:p>
      <w:pPr>
        <w:spacing w:after="0"/>
        <w:ind w:left="0"/>
        <w:jc w:val="both"/>
      </w:pPr>
      <w:r>
        <w:rPr>
          <w:rFonts w:ascii="Times New Roman"/>
          <w:b w:val="false"/>
          <w:i w:val="false"/>
          <w:color w:val="000000"/>
          <w:sz w:val="28"/>
        </w:rPr>
        <w:t>
      34. Қостанай облысы әкімдігі денсаулық сақтау басқармасының "Қамысты аудандық ауруханасы" коммуналдық мемлекеттік кәсіпорны.</w:t>
      </w:r>
    </w:p>
    <w:bookmarkEnd w:id="116"/>
    <w:bookmarkStart w:name="z141" w:id="117"/>
    <w:p>
      <w:pPr>
        <w:spacing w:after="0"/>
        <w:ind w:left="0"/>
        <w:jc w:val="both"/>
      </w:pPr>
      <w:r>
        <w:rPr>
          <w:rFonts w:ascii="Times New Roman"/>
          <w:b w:val="false"/>
          <w:i w:val="false"/>
          <w:color w:val="000000"/>
          <w:sz w:val="28"/>
        </w:rPr>
        <w:t>
      35. Қостанай облысы әкімдігі денсаулық сақтау басқармасының "Қарасу аудандық ауруханасы" коммуналдық мемлекеттік кәсіпорны.</w:t>
      </w:r>
    </w:p>
    <w:bookmarkEnd w:id="117"/>
    <w:bookmarkStart w:name="z142" w:id="118"/>
    <w:p>
      <w:pPr>
        <w:spacing w:after="0"/>
        <w:ind w:left="0"/>
        <w:jc w:val="both"/>
      </w:pPr>
      <w:r>
        <w:rPr>
          <w:rFonts w:ascii="Times New Roman"/>
          <w:b w:val="false"/>
          <w:i w:val="false"/>
          <w:color w:val="000000"/>
          <w:sz w:val="28"/>
        </w:rPr>
        <w:t>
      36. Қостанай облысы әкімдігі денсаулық сақтау басқармасының "Қарабалық аудандық ауруханасы" коммуналдық мемлекеттік кәсіпорны.</w:t>
      </w:r>
    </w:p>
    <w:bookmarkEnd w:id="118"/>
    <w:bookmarkStart w:name="z143" w:id="119"/>
    <w:p>
      <w:pPr>
        <w:spacing w:after="0"/>
        <w:ind w:left="0"/>
        <w:jc w:val="both"/>
      </w:pPr>
      <w:r>
        <w:rPr>
          <w:rFonts w:ascii="Times New Roman"/>
          <w:b w:val="false"/>
          <w:i w:val="false"/>
          <w:color w:val="000000"/>
          <w:sz w:val="28"/>
        </w:rPr>
        <w:t>
      37. Қостанай облысы әкімдігі денсаулық сақтау басқармасының "Қостанай аудандық ауруханасы" коммуналдық мемлекеттік кәсіпорны.</w:t>
      </w:r>
    </w:p>
    <w:bookmarkEnd w:id="119"/>
    <w:bookmarkStart w:name="z144" w:id="120"/>
    <w:p>
      <w:pPr>
        <w:spacing w:after="0"/>
        <w:ind w:left="0"/>
        <w:jc w:val="both"/>
      </w:pPr>
      <w:r>
        <w:rPr>
          <w:rFonts w:ascii="Times New Roman"/>
          <w:b w:val="false"/>
          <w:i w:val="false"/>
          <w:color w:val="000000"/>
          <w:sz w:val="28"/>
        </w:rPr>
        <w:t>
      38. Қостанай облысы әкімдігі денсаулық сақтау басқармасының "Меңдіқара аудандық ауруханасы" коммуналдық мемлекеттік кәсіпорны.</w:t>
      </w:r>
    </w:p>
    <w:bookmarkEnd w:id="120"/>
    <w:bookmarkStart w:name="z145" w:id="121"/>
    <w:p>
      <w:pPr>
        <w:spacing w:after="0"/>
        <w:ind w:left="0"/>
        <w:jc w:val="both"/>
      </w:pPr>
      <w:r>
        <w:rPr>
          <w:rFonts w:ascii="Times New Roman"/>
          <w:b w:val="false"/>
          <w:i w:val="false"/>
          <w:color w:val="000000"/>
          <w:sz w:val="28"/>
        </w:rPr>
        <w:t>
      39. Қостанай облысы әкімдігі денсаулық сақтау басқармасының "Науырзым аудандық ауруханасы" коммуналдық мемлекеттік кәсіпорны.</w:t>
      </w:r>
    </w:p>
    <w:bookmarkEnd w:id="121"/>
    <w:bookmarkStart w:name="z146" w:id="122"/>
    <w:p>
      <w:pPr>
        <w:spacing w:after="0"/>
        <w:ind w:left="0"/>
        <w:jc w:val="both"/>
      </w:pPr>
      <w:r>
        <w:rPr>
          <w:rFonts w:ascii="Times New Roman"/>
          <w:b w:val="false"/>
          <w:i w:val="false"/>
          <w:color w:val="000000"/>
          <w:sz w:val="28"/>
        </w:rPr>
        <w:t>
      40. Қостанай облысы әкімдігі денсаулық сақтау басқармасының "Октябрь селолық ауруханасы" коммуналдық мемлекеттік кәсіпорны.</w:t>
      </w:r>
    </w:p>
    <w:bookmarkEnd w:id="122"/>
    <w:bookmarkStart w:name="z147" w:id="123"/>
    <w:p>
      <w:pPr>
        <w:spacing w:after="0"/>
        <w:ind w:left="0"/>
        <w:jc w:val="both"/>
      </w:pPr>
      <w:r>
        <w:rPr>
          <w:rFonts w:ascii="Times New Roman"/>
          <w:b w:val="false"/>
          <w:i w:val="false"/>
          <w:color w:val="000000"/>
          <w:sz w:val="28"/>
        </w:rPr>
        <w:t>
      41. Қостанай облысы әкімдігі денсаулық сақтау басқармасының "Сарыкөл аудандық ауруханасы" коммуналдық мемлекеттік кәсіпорны.</w:t>
      </w:r>
    </w:p>
    <w:bookmarkEnd w:id="123"/>
    <w:bookmarkStart w:name="z148" w:id="124"/>
    <w:p>
      <w:pPr>
        <w:spacing w:after="0"/>
        <w:ind w:left="0"/>
        <w:jc w:val="both"/>
      </w:pPr>
      <w:r>
        <w:rPr>
          <w:rFonts w:ascii="Times New Roman"/>
          <w:b w:val="false"/>
          <w:i w:val="false"/>
          <w:color w:val="000000"/>
          <w:sz w:val="28"/>
        </w:rPr>
        <w:t>
      42. Қостанай облысы әкімдігі денсаулық сақтау басқармасының "Бейімбет Майлин аудандық ауруханасы" коммуналдық мемлекеттік кәсіпорны.</w:t>
      </w:r>
    </w:p>
    <w:bookmarkEnd w:id="124"/>
    <w:bookmarkStart w:name="z149" w:id="125"/>
    <w:p>
      <w:pPr>
        <w:spacing w:after="0"/>
        <w:ind w:left="0"/>
        <w:jc w:val="both"/>
      </w:pPr>
      <w:r>
        <w:rPr>
          <w:rFonts w:ascii="Times New Roman"/>
          <w:b w:val="false"/>
          <w:i w:val="false"/>
          <w:color w:val="000000"/>
          <w:sz w:val="28"/>
        </w:rPr>
        <w:t>
      43. Қостанай облысы әкімдігі денсаулық сақтау басқармасының "Ұзынкөл аудандық ауруханасы" коммуналдық мемлекеттік кәсіпорны.</w:t>
      </w:r>
    </w:p>
    <w:bookmarkEnd w:id="125"/>
    <w:bookmarkStart w:name="z150" w:id="126"/>
    <w:p>
      <w:pPr>
        <w:spacing w:after="0"/>
        <w:ind w:left="0"/>
        <w:jc w:val="both"/>
      </w:pPr>
      <w:r>
        <w:rPr>
          <w:rFonts w:ascii="Times New Roman"/>
          <w:b w:val="false"/>
          <w:i w:val="false"/>
          <w:color w:val="000000"/>
          <w:sz w:val="28"/>
        </w:rPr>
        <w:t>
      44. Қостанай облысы әкімдігі денсаулық сақтау басқармасының "Федоров аудандық ауруханасы" коммуналдық мемлекеттік кәсіпорны.</w:t>
      </w:r>
    </w:p>
    <w:bookmarkEnd w:id="126"/>
    <w:bookmarkStart w:name="z151" w:id="127"/>
    <w:p>
      <w:pPr>
        <w:spacing w:after="0"/>
        <w:ind w:left="0"/>
        <w:jc w:val="both"/>
      </w:pPr>
      <w:r>
        <w:rPr>
          <w:rFonts w:ascii="Times New Roman"/>
          <w:b w:val="false"/>
          <w:i w:val="false"/>
          <w:color w:val="000000"/>
          <w:sz w:val="28"/>
        </w:rPr>
        <w:t>
      45. Қостанай облысы әкімдігі денсаулық сақтау басқармасының "Қостанай облыстық арнайы медициналық құралдармен қамтамасыз ету базасы" коммуналдық мемлекеттік мекемесі.</w:t>
      </w:r>
    </w:p>
    <w:bookmarkEnd w:id="127"/>
    <w:bookmarkStart w:name="z152" w:id="128"/>
    <w:p>
      <w:pPr>
        <w:spacing w:after="0"/>
        <w:ind w:left="0"/>
        <w:jc w:val="both"/>
      </w:pPr>
      <w:r>
        <w:rPr>
          <w:rFonts w:ascii="Times New Roman"/>
          <w:b w:val="false"/>
          <w:i w:val="false"/>
          <w:color w:val="000000"/>
          <w:sz w:val="28"/>
        </w:rPr>
        <w:t>
      46. Қостанай облысы әкімдігі денсаулық сақтау басқармасының "Дельфин" Қостанай сәбилер үйі" коммуналдық мемлекеттік мекемесі.</w:t>
      </w:r>
    </w:p>
    <w:bookmarkEnd w:id="128"/>
    <w:bookmarkStart w:name="z153" w:id="129"/>
    <w:p>
      <w:pPr>
        <w:spacing w:after="0"/>
        <w:ind w:left="0"/>
        <w:jc w:val="both"/>
      </w:pPr>
      <w:r>
        <w:rPr>
          <w:rFonts w:ascii="Times New Roman"/>
          <w:b w:val="false"/>
          <w:i w:val="false"/>
          <w:color w:val="000000"/>
          <w:sz w:val="28"/>
        </w:rPr>
        <w:t>
      47. Қостанай облысы әкімдігі денсаулық сақтау басқармасының "Орталық нерв жүйесі органикалық зақымданған және психикасы бұзылған балаларға арналған Рудный мамандандырылған сәбилер үйі" коммуналдық мемлекеттік мекемесі.</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