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a164" w14:textId="c8c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28 желтоқсандағы № 173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94 941 701,4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68 355 525,0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149 092,0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2 531 163,8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23 905 920,6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101 750 454,6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6 305 717,0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-12 778 764,2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12 778 764,2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бюджетінен облыстық бюджетке бюджеттік алып қоюлар көлемі 39622337,0 мың теңге сомасында белгіленсін.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 бюджетіне облыстық бюджеттен берілетін бюджеттік субвенциялардың көлемі 0 теңгені құрайтыны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бюджетте ағымдағы нысаналы трансферттер түсімі көзделгені ескерілсін,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 адамдардың құқықтарын қамтамасыз ету және өмір сүру сапасын жақсарту жөніндегі іс-шаралар жоспарын іске асыруға 134 960,4 мың теңге сомасында;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Spinabifida диагнозы бар балалар мен ересектер үшін бір рет қолданылатын катетерлермен қамтамасыз етуге 10 018,0 мың теңге сомасында;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аударушыларды қоныстандыру үшін тұрғын үйді жалдау (жалға алу) бойынша шығыстарды өтеуге 25 795,0 мың теңге сомасында;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Демократиялық Республикасынан Кеңес әскерлерінің шектеулі контингенті шығарылған күнге біржолғы төлемдерді жүзеге асыруға 9 825,0 мың теңге сомасында;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 үшін көшу бойынша шығыстарды өтеуге 14490,0 мың теңге сомасында;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ментальды бұзушылықтары бар мүгедектігі бар балаларға арналған санаторий-курорттық емдеуге 10 426,2 мың теңге сомасында;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босатылғаннан кейін өмірлік қиын жағдайға тап болған сотталғандарға біржолғы материалдық көмек төлеуге 434,7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 жауынгерлік іс-қимыл ардагерлеріне біржолғы төлемдерді жүзеге асыруға 4 900,0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берілетін техникалық көмекші (компесаторлық) қаражаттың тізбесін кеңейтуге 27 896,7 мың теңге сомасында;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үшін гигиеналық құралдар (жөргектер) санын ұлғайтуға 28 591,0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95 711,0 мың теңге сомасында;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387 208,5 мың теңге сомасында;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спорттың барлық түрлері бойынша чемпионаттарды өткізуге 3 190,6 мың теңге сомасында;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869 369,0 мың теңге сомасында;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аумақтарды ағымдағы жөндеуге 1 000 000,0 мың теңге сомасында;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2 000 000,0 мың теңге сомасында;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ағымдағы жөндеуге 279 283,2 мың теңге сомасында;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төлеу бойынша шығыстардың ұлғаюына байланысты шығындарды өтеуге 955 049,0 мың теңге сомасында.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нысаналы даму трансферттерінің түсімі көзделгені ескерілсін,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4 087 047,9 мың теңге сомасында нысаналы трансферт;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5 868 915,9 мың теңге сомасында нысаналы трансферт;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3 098 818,4 мың теңге сомасында нысаналы трансферт;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энергетикасы жүйесін дамытуға 2 465 513,7 мың теңге сомасында нысаналы трансферт;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961 300,8 мың теңге сомасында нысаналы трансферт;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1 567 175,6 мың теңге сомасында нысаналы трансферт.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облыстық бюджеттен қаражат түсімі көзделгені ескерілсін, оның ішінде: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үйді жобалауға және (немесе) салуға 9 846 814,6 мың теңге сомасында кредит беру.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Қаланың жергілікті атқарушы органының 2023 жылға арналған резерві 1 485 254,0 мың теңге сомасында бекітілсін.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-12 778 764,2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12 778 764,2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18 159 792,8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