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2de9" w14:textId="1f62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3 тамыздағы № 1640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30 маусымдағы № 834 қорытындысы, "Қостанай қаласы әкімдігінің жер қатынастары бөлімі" мемлекеттік мекемесінің 2022 жылғы 18 шілдедегі № 791, № 792, № 793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"RICH ГРУПП"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қауымдық сервитуттар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"RICH ГРУПП" жауапкершілігі шектеулі серіктестігіне қауымдық сервитут белгіленетін жер учаскелерінің тізбесі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Баймағамбетов көшесі, 30 Б мекенжайы бойынша инженерлік желілерді жобалау, төсеу- жылу трассалары үшін, жалпы алаңы 0,0361 гектар;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Баймағамбетов көшесі, 30 Б мекенжайы бойынша инженерлік желілерді жобалау, төсеу- кәріз үшін, жалпы алаңы 0,0028 гектар;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Баймағамбетов көшесі, 30 Б мекенжайы бойынша инженерлік желілерді жобалау, төсеу- су құбыры үшін, жалпы алаңы 0,0088 гектар.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