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08bc" w14:textId="3070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Регламентін бекіту туралы</w:t>
      </w:r>
    </w:p>
    <w:p>
      <w:pPr>
        <w:spacing w:after="0"/>
        <w:ind w:left="0"/>
        <w:jc w:val="both"/>
      </w:pPr>
      <w:r>
        <w:rPr>
          <w:rFonts w:ascii="Times New Roman"/>
          <w:b w:val="false"/>
          <w:i w:val="false"/>
          <w:color w:val="000000"/>
          <w:sz w:val="28"/>
        </w:rPr>
        <w:t>Қостанай облысы Рудный қаласы мәслихатының 2022 жылғы 28 қаңтардағы № 97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мәслихат ШЕШТІ:</w:t>
      </w:r>
    </w:p>
    <w:bookmarkEnd w:id="0"/>
    <w:bookmarkStart w:name="z5" w:id="1"/>
    <w:p>
      <w:pPr>
        <w:spacing w:after="0"/>
        <w:ind w:left="0"/>
        <w:jc w:val="both"/>
      </w:pPr>
      <w:r>
        <w:rPr>
          <w:rFonts w:ascii="Times New Roman"/>
          <w:b w:val="false"/>
          <w:i w:val="false"/>
          <w:color w:val="000000"/>
          <w:sz w:val="28"/>
        </w:rPr>
        <w:t xml:space="preserve">
      1. Қоса берілген Рудный қалалық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Мәслихаттың 2017 жылғы 2 мамырдағы № 120 "Рудный қалалық мәслихатының Регламентін бекіту туралы", 2021 жылғы 16 шілдедегі № 51 "Мәслихаттың 2017 жылғы 2 мамырдағы № 120 "Рудный қалалық мәслихатының Регламентін бекіту туралы" шешіміне өзгерістер енгізу туралы" шешімдері жойылсын.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Рудный қалалық мәслихатының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Қостанай облысы Рудный қаласы мәслихатының 07.04.2023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бастап қолданысқа енгізіледі және 01.01.2023 бастап туындаған құқықтық қатынастарға қолданылады).</w:t>
      </w:r>
    </w:p>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Рудный қалалық мәслихатының осы регламенті (бұдан әрі – Регламент) "Қазақстан Республикасындағы жергілікті мемлекеттік басқару және өзін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Жарлығына өзгеріс енгізу туралы" Қазақстан Республикасы Президентінің 2021 жылғы 13 желтоқсандағы №715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Рудный қалалық мәслихатының (бұдан әрі – қалалық мәслихат) сессияларын, оның органдарының отырыстарын өткізу, оларға мәслихат органдарын құру және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бiрлестiктердiң қызметiн ұйымдастыруды, сондай-ақ дауыс беру тәртібін, аппарат жұмысын ұйымдастыруды және басқа да рәсiмдiк және ұйымдастырушылық мәселелерді белгілейді.</w:t>
      </w:r>
    </w:p>
    <w:bookmarkEnd w:id="5"/>
    <w:bookmarkStart w:name="z20" w:id="6"/>
    <w:p>
      <w:pPr>
        <w:spacing w:after="0"/>
        <w:ind w:left="0"/>
        <w:jc w:val="both"/>
      </w:pPr>
      <w:r>
        <w:rPr>
          <w:rFonts w:ascii="Times New Roman"/>
          <w:b w:val="false"/>
          <w:i w:val="false"/>
          <w:color w:val="000000"/>
          <w:sz w:val="28"/>
        </w:rPr>
        <w:t>
      2. Мәслихат (жергілікті өкілді орган) – облыс, республикалық маңызы бар қала және астана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6"/>
    <w:bookmarkStart w:name="z21" w:id="7"/>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bookmarkStart w:name="z22" w:id="8"/>
    <w:p>
      <w:pPr>
        <w:spacing w:after="0"/>
        <w:ind w:left="0"/>
        <w:jc w:val="left"/>
      </w:pPr>
      <w:r>
        <w:rPr>
          <w:rFonts w:ascii="Times New Roman"/>
          <w:b/>
          <w:i w:val="false"/>
          <w:color w:val="000000"/>
        </w:rPr>
        <w:t xml:space="preserve"> 2-тарау. Мәслихаттың сессиясын өткізу тәртібі</w:t>
      </w:r>
    </w:p>
    <w:bookmarkEnd w:id="8"/>
    <w:bookmarkStart w:name="z23" w:id="9"/>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9"/>
    <w:bookmarkStart w:name="z24" w:id="10"/>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0"/>
    <w:bookmarkStart w:name="z25" w:id="11"/>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1"/>
    <w:bookmarkStart w:name="z26" w:id="12"/>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2"/>
    <w:bookmarkStart w:name="z27" w:id="13"/>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3"/>
    <w:bookmarkStart w:name="z28" w:id="14"/>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салдарларын жою кезінде, шектеу шараларын, оның ішінде карантин енгізу кезеңінде сессия бейне-конференцбайланыс немесе өзге де байланыс құралдары арқылы өткізілуі мүмкін.</w:t>
      </w:r>
    </w:p>
    <w:bookmarkEnd w:id="14"/>
    <w:bookmarkStart w:name="z29" w:id="15"/>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Рудный қалалық сайлау комиссиясының (бұдан әрі – қалалық сайлау комиссиясы) төрағасы шақырады.</w:t>
      </w:r>
    </w:p>
    <w:bookmarkEnd w:id="15"/>
    <w:bookmarkStart w:name="z30" w:id="16"/>
    <w:p>
      <w:pPr>
        <w:spacing w:after="0"/>
        <w:ind w:left="0"/>
        <w:jc w:val="both"/>
      </w:pPr>
      <w:r>
        <w:rPr>
          <w:rFonts w:ascii="Times New Roman"/>
          <w:b w:val="false"/>
          <w:i w:val="false"/>
          <w:color w:val="000000"/>
          <w:sz w:val="28"/>
        </w:rPr>
        <w:t>
      6. Қалалық сайлау комиссиясының төрағасы мәслихаттың бірінші сессиясын ашады және оны мәслихат төрағасы сайланғанға дейін жүргізеді. Қалалық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6"/>
    <w:bookmarkStart w:name="z31" w:id="17"/>
    <w:p>
      <w:pPr>
        <w:spacing w:after="0"/>
        <w:ind w:left="0"/>
        <w:jc w:val="both"/>
      </w:pPr>
      <w:r>
        <w:rPr>
          <w:rFonts w:ascii="Times New Roman"/>
          <w:b w:val="false"/>
          <w:i w:val="false"/>
          <w:color w:val="000000"/>
          <w:sz w:val="28"/>
        </w:rPr>
        <w:t>
      7. Мәслихат шешімдерді дауыс беру арқылы қабылдайды.</w:t>
      </w:r>
    </w:p>
    <w:bookmarkEnd w:id="17"/>
    <w:bookmarkStart w:name="z32" w:id="18"/>
    <w:p>
      <w:pPr>
        <w:spacing w:after="0"/>
        <w:ind w:left="0"/>
        <w:jc w:val="both"/>
      </w:pPr>
      <w:r>
        <w:rPr>
          <w:rFonts w:ascii="Times New Roman"/>
          <w:b w:val="false"/>
          <w:i w:val="false"/>
          <w:color w:val="000000"/>
          <w:sz w:val="28"/>
        </w:rPr>
        <w:t>
      Дауыс беру:</w:t>
      </w:r>
    </w:p>
    <w:bookmarkEnd w:id="18"/>
    <w:bookmarkStart w:name="z33" w:id="19"/>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19"/>
    <w:bookmarkStart w:name="z34" w:id="20"/>
    <w:p>
      <w:pPr>
        <w:spacing w:after="0"/>
        <w:ind w:left="0"/>
        <w:jc w:val="both"/>
      </w:pPr>
      <w:r>
        <w:rPr>
          <w:rFonts w:ascii="Times New Roman"/>
          <w:b w:val="false"/>
          <w:i w:val="false"/>
          <w:color w:val="000000"/>
          <w:sz w:val="28"/>
        </w:rPr>
        <w:t>
      2) қол көтеру арқылы;</w:t>
      </w:r>
    </w:p>
    <w:bookmarkEnd w:id="20"/>
    <w:bookmarkStart w:name="z35" w:id="21"/>
    <w:p>
      <w:pPr>
        <w:spacing w:after="0"/>
        <w:ind w:left="0"/>
        <w:jc w:val="both"/>
      </w:pPr>
      <w:r>
        <w:rPr>
          <w:rFonts w:ascii="Times New Roman"/>
          <w:b w:val="false"/>
          <w:i w:val="false"/>
          <w:color w:val="000000"/>
          <w:sz w:val="28"/>
        </w:rPr>
        <w:t>
      3) бюллетеньдер пайдаланылып жүзеге асырылады.</w:t>
      </w:r>
    </w:p>
    <w:bookmarkEnd w:id="21"/>
    <w:bookmarkStart w:name="z36" w:id="22"/>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2"/>
    <w:bookmarkStart w:name="z37" w:id="23"/>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3"/>
    <w:bookmarkStart w:name="z38" w:id="24"/>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4"/>
    <w:bookmarkStart w:name="z39" w:id="25"/>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5"/>
    <w:bookmarkStart w:name="z40" w:id="26"/>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6"/>
    <w:bookmarkStart w:name="z41" w:id="27"/>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7"/>
    <w:bookmarkStart w:name="z42" w:id="28"/>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қала әкімнің өтініші бойынша шақырады және жүргізеді.</w:t>
      </w:r>
    </w:p>
    <w:bookmarkEnd w:id="28"/>
    <w:bookmarkStart w:name="z43" w:id="29"/>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9"/>
    <w:bookmarkStart w:name="z44" w:id="30"/>
    <w:p>
      <w:pPr>
        <w:spacing w:after="0"/>
        <w:ind w:left="0"/>
        <w:jc w:val="both"/>
      </w:pPr>
      <w:r>
        <w:rPr>
          <w:rFonts w:ascii="Times New Roman"/>
          <w:b w:val="false"/>
          <w:i w:val="false"/>
          <w:color w:val="000000"/>
          <w:sz w:val="28"/>
        </w:rPr>
        <w:t>
      10. Мәслихаттың төрағасы мәслихат сессиясын шақыру уақыты мен оның өткізілетін орны, сондай-ақ сессияның қарауына енгізілетін мәселелер туралы көрсетілген ақпаратты қалалық мәслихаттың ресми интернет-ресурсында орналастыру арқылы депутаттарды, халықты, әкімді хабардар етеді.</w:t>
      </w:r>
    </w:p>
    <w:bookmarkEnd w:id="30"/>
    <w:bookmarkStart w:name="z45" w:id="31"/>
    <w:p>
      <w:pPr>
        <w:spacing w:after="0"/>
        <w:ind w:left="0"/>
        <w:jc w:val="both"/>
      </w:pPr>
      <w:r>
        <w:rPr>
          <w:rFonts w:ascii="Times New Roman"/>
          <w:b w:val="false"/>
          <w:i w:val="false"/>
          <w:color w:val="000000"/>
          <w:sz w:val="28"/>
        </w:rPr>
        <w:t>
      Ақпарат қалалық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1"/>
    <w:bookmarkStart w:name="z46" w:id="32"/>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2"/>
    <w:bookmarkStart w:name="z47" w:id="33"/>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Рудный қаласы әкімі аппараты басшысының жалақысынан аспайтын мөлшерде орташа жалақы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3"/>
    <w:bookmarkStart w:name="z48" w:id="34"/>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Рудный қаласының әкімі енгізетін мәселелердің негізінде қалыптастырады.</w:t>
      </w:r>
    </w:p>
    <w:bookmarkEnd w:id="34"/>
    <w:bookmarkStart w:name="z49" w:id="35"/>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5"/>
    <w:bookmarkStart w:name="z50" w:id="36"/>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Мәслихат сессияның күн тәртібін бекіту туралы шешім қабылдайды.</w:t>
      </w:r>
    </w:p>
    <w:bookmarkEnd w:id="36"/>
    <w:bookmarkStart w:name="z51" w:id="37"/>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7"/>
    <w:bookmarkStart w:name="z52" w:id="38"/>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Рудный қаласының әкімімен келісу бойынша бекітеді.</w:t>
      </w:r>
    </w:p>
    <w:bookmarkEnd w:id="38"/>
    <w:bookmarkStart w:name="z53" w:id="39"/>
    <w:p>
      <w:pPr>
        <w:spacing w:after="0"/>
        <w:ind w:left="0"/>
        <w:jc w:val="both"/>
      </w:pPr>
      <w:r>
        <w:rPr>
          <w:rFonts w:ascii="Times New Roman"/>
          <w:b w:val="false"/>
          <w:i w:val="false"/>
          <w:color w:val="000000"/>
          <w:sz w:val="28"/>
        </w:rPr>
        <w:t>
      14. Мәслихаттың қарауына жататын мәселелер бойынша қалалық мәслихаттың сессияларына қала және кенттердің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39"/>
    <w:bookmarkStart w:name="z54" w:id="40"/>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0"/>
    <w:bookmarkStart w:name="z55" w:id="41"/>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1"/>
    <w:bookmarkStart w:name="z56" w:id="42"/>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2"/>
    <w:bookmarkStart w:name="z57" w:id="4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3"/>
    <w:bookmarkStart w:name="z58" w:id="4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4"/>
    <w:bookmarkStart w:name="z59" w:id="45"/>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5"/>
    <w:bookmarkStart w:name="z60" w:id="46"/>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6"/>
    <w:bookmarkStart w:name="z61" w:id="47"/>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7"/>
    <w:bookmarkStart w:name="z62" w:id="48"/>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8"/>
    <w:bookmarkStart w:name="z63" w:id="49"/>
    <w:p>
      <w:pPr>
        <w:spacing w:after="0"/>
        <w:ind w:left="0"/>
        <w:jc w:val="left"/>
      </w:pPr>
      <w:r>
        <w:rPr>
          <w:rFonts w:ascii="Times New Roman"/>
          <w:b/>
          <w:i w:val="false"/>
          <w:color w:val="000000"/>
        </w:rPr>
        <w:t xml:space="preserve"> 3-тарау. Мәслихат актілерін қабылдау тәртібі</w:t>
      </w:r>
    </w:p>
    <w:bookmarkEnd w:id="49"/>
    <w:bookmarkStart w:name="z64" w:id="50"/>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0"/>
    <w:bookmarkStart w:name="z65" w:id="51"/>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1"/>
    <w:bookmarkStart w:name="z66" w:id="52"/>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талдауды жүргізу тапсырылуы мүмкін.</w:t>
      </w:r>
    </w:p>
    <w:bookmarkEnd w:id="52"/>
    <w:bookmarkStart w:name="z67" w:id="53"/>
    <w:p>
      <w:pPr>
        <w:spacing w:after="0"/>
        <w:ind w:left="0"/>
        <w:jc w:val="both"/>
      </w:pPr>
      <w:r>
        <w:rPr>
          <w:rFonts w:ascii="Times New Roman"/>
          <w:b w:val="false"/>
          <w:i w:val="false"/>
          <w:color w:val="000000"/>
          <w:sz w:val="28"/>
        </w:rPr>
        <w:t xml:space="preserve">
      Рудный қаласының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3"/>
    <w:bookmarkStart w:name="z68"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4"/>
    <w:bookmarkStart w:name="z69"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қала әкімдігінің ұсынуы бойынша мәслихат онымен бірлескен шешім қабылдайды.</w:t>
      </w:r>
    </w:p>
    <w:bookmarkEnd w:id="55"/>
    <w:bookmarkStart w:name="z70" w:id="56"/>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6"/>
    <w:bookmarkStart w:name="z71" w:id="57"/>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7"/>
    <w:bookmarkStart w:name="z72"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73"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74"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5" w:id="61"/>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6"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7" w:id="63"/>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8" w:id="64"/>
    <w:p>
      <w:pPr>
        <w:spacing w:after="0"/>
        <w:ind w:left="0"/>
        <w:jc w:val="both"/>
      </w:pPr>
      <w:r>
        <w:rPr>
          <w:rFonts w:ascii="Times New Roman"/>
          <w:b w:val="false"/>
          <w:i w:val="false"/>
          <w:color w:val="000000"/>
          <w:sz w:val="28"/>
        </w:rPr>
        <w:t>
      25. Мәслихат сессиясы күн тәртібіндегі әрбір мәселе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4"/>
    <w:bookmarkStart w:name="z79" w:id="65"/>
    <w:p>
      <w:pPr>
        <w:spacing w:after="0"/>
        <w:ind w:left="0"/>
        <w:jc w:val="both"/>
      </w:pPr>
      <w:r>
        <w:rPr>
          <w:rFonts w:ascii="Times New Roman"/>
          <w:b w:val="false"/>
          <w:i w:val="false"/>
          <w:color w:val="000000"/>
          <w:sz w:val="28"/>
        </w:rPr>
        <w:t>
      Барлық енгізілген шешімдер жобалары дауыс беруге қойылады. Жобалардың бірі негізге алынғаннан кейін депутаттар оған түзетулерді қабылдау рәсіміне кіріседі.</w:t>
      </w:r>
    </w:p>
    <w:bookmarkEnd w:id="65"/>
    <w:bookmarkStart w:name="z80" w:id="66"/>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6"/>
    <w:bookmarkStart w:name="z81"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7"/>
    <w:bookmarkStart w:name="z82" w:id="68"/>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8"/>
    <w:bookmarkStart w:name="z83" w:id="69"/>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69"/>
    <w:bookmarkStart w:name="z84" w:id="70"/>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5"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6"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7" w:id="73"/>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3"/>
    <w:bookmarkStart w:name="z88" w:id="74"/>
    <w:p>
      <w:pPr>
        <w:spacing w:after="0"/>
        <w:ind w:left="0"/>
        <w:jc w:val="both"/>
      </w:pPr>
      <w:r>
        <w:rPr>
          <w:rFonts w:ascii="Times New Roman"/>
          <w:b w:val="false"/>
          <w:i w:val="false"/>
          <w:color w:val="000000"/>
          <w:sz w:val="28"/>
        </w:rPr>
        <w:t>
      Қалалық мәслихаттың жергілікті бюджеттердің шығыстарын ұлғайтуды немес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9" w:id="75"/>
    <w:p>
      <w:pPr>
        <w:spacing w:after="0"/>
        <w:ind w:left="0"/>
        <w:jc w:val="both"/>
      </w:pPr>
      <w:r>
        <w:rPr>
          <w:rFonts w:ascii="Times New Roman"/>
          <w:b w:val="false"/>
          <w:i w:val="false"/>
          <w:color w:val="000000"/>
          <w:sz w:val="28"/>
        </w:rPr>
        <w:t>
      29. Рудный қаласы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қала, кенттер әкімдері аппараттарының өкілдері қосылуы мүмкін.</w:t>
      </w:r>
    </w:p>
    <w:bookmarkEnd w:id="75"/>
    <w:bookmarkStart w:name="z90" w:id="76"/>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6"/>
    <w:bookmarkStart w:name="z91" w:id="77"/>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қала бюджетінің жобасы бойынша тиісті негіздемелері, есеп-қисаптары бар ұсыныстарды тұжырымдайды және оларды Рудный қаласы бюджетінің жобасы бойынша ұсыныстарды жинақтау мен қорытынды дайындауды жүзеге асыратын бейінді тұрақты комиссияға жібереді.</w:t>
      </w:r>
    </w:p>
    <w:bookmarkEnd w:id="77"/>
    <w:bookmarkStart w:name="z92"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мәслихаттың төрағасына ұсынады.</w:t>
      </w:r>
    </w:p>
    <w:bookmarkEnd w:id="78"/>
    <w:bookmarkStart w:name="z93" w:id="79"/>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қалалық мәслихат Рудный қаласының бюджетін бекітеді. Қалалық мәслихаттың Рудный қаласының бюджетін бекіту туралы шешіміне қол қойылған күннен бастап қаржы жылының соңына дейін қалалық мәслихат кенттердің бюджеттерін бекітеді.</w:t>
      </w:r>
    </w:p>
    <w:bookmarkEnd w:id="79"/>
    <w:bookmarkStart w:name="z94" w:id="80"/>
    <w:p>
      <w:pPr>
        <w:spacing w:after="0"/>
        <w:ind w:left="0"/>
        <w:jc w:val="both"/>
      </w:pPr>
      <w:r>
        <w:rPr>
          <w:rFonts w:ascii="Times New Roman"/>
          <w:b w:val="false"/>
          <w:i w:val="false"/>
          <w:color w:val="000000"/>
          <w:sz w:val="28"/>
        </w:rPr>
        <w:t>
      Кенттердің бюджеттерін қалалық мәслихаттың жеке шешімдерімен бекітуге жол беріледі.</w:t>
      </w:r>
    </w:p>
    <w:bookmarkEnd w:id="80"/>
    <w:bookmarkStart w:name="z95"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1"/>
    <w:bookmarkStart w:name="z96" w:id="82"/>
    <w:p>
      <w:pPr>
        <w:spacing w:after="0"/>
        <w:ind w:left="0"/>
        <w:jc w:val="both"/>
      </w:pPr>
      <w:r>
        <w:rPr>
          <w:rFonts w:ascii="Times New Roman"/>
          <w:b w:val="false"/>
          <w:i w:val="false"/>
          <w:color w:val="000000"/>
          <w:sz w:val="28"/>
        </w:rPr>
        <w:t>
      31. Мәслихаттың кезектен тыс сессиясында Рудный қаласының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2"/>
    <w:bookmarkStart w:name="z97" w:id="83"/>
    <w:p>
      <w:pPr>
        <w:spacing w:after="0"/>
        <w:ind w:left="0"/>
        <w:jc w:val="left"/>
      </w:pPr>
      <w:r>
        <w:rPr>
          <w:rFonts w:ascii="Times New Roman"/>
          <w:b/>
          <w:i w:val="false"/>
          <w:color w:val="000000"/>
        </w:rPr>
        <w:t xml:space="preserve"> 4-тарау. Есептерді тыңдау тәртібі</w:t>
      </w:r>
    </w:p>
    <w:bookmarkEnd w:id="83"/>
    <w:bookmarkStart w:name="z98" w:id="84"/>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Рудный қаласы әкімінің есебін тыңдау жолымен жүзеге асырады.</w:t>
      </w:r>
    </w:p>
    <w:bookmarkEnd w:id="84"/>
    <w:bookmarkStart w:name="z99" w:id="85"/>
    <w:p>
      <w:pPr>
        <w:spacing w:after="0"/>
        <w:ind w:left="0"/>
        <w:jc w:val="both"/>
      </w:pPr>
      <w:r>
        <w:rPr>
          <w:rFonts w:ascii="Times New Roman"/>
          <w:b w:val="false"/>
          <w:i w:val="false"/>
          <w:color w:val="000000"/>
          <w:sz w:val="28"/>
        </w:rPr>
        <w:t>
      33. Мәслихат отырысында депутаттар алдында қала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5"/>
    <w:bookmarkStart w:name="z100" w:id="86"/>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қала әкіміне беріледі.</w:t>
      </w:r>
    </w:p>
    <w:bookmarkEnd w:id="86"/>
    <w:bookmarkStart w:name="z101" w:id="87"/>
    <w:p>
      <w:pPr>
        <w:spacing w:after="0"/>
        <w:ind w:left="0"/>
        <w:jc w:val="both"/>
      </w:pPr>
      <w:r>
        <w:rPr>
          <w:rFonts w:ascii="Times New Roman"/>
          <w:b w:val="false"/>
          <w:i w:val="false"/>
          <w:color w:val="000000"/>
          <w:sz w:val="28"/>
        </w:rPr>
        <w:t>
      Әкімнің баяндамасында қаланың әкімшілік аумағының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7"/>
    <w:bookmarkStart w:name="z102" w:id="88"/>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8"/>
    <w:bookmarkStart w:name="z103" w:id="89"/>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89"/>
    <w:bookmarkStart w:name="z104" w:id="90"/>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0"/>
    <w:bookmarkStart w:name="z105" w:id="91"/>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1"/>
    <w:bookmarkStart w:name="z106" w:id="92"/>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2"/>
    <w:bookmarkStart w:name="z107" w:id="93"/>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3"/>
    <w:bookmarkStart w:name="z108" w:id="94"/>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4"/>
    <w:bookmarkStart w:name="z109" w:id="95"/>
    <w:p>
      <w:pPr>
        <w:spacing w:after="0"/>
        <w:ind w:left="0"/>
        <w:jc w:val="both"/>
      </w:pPr>
      <w:r>
        <w:rPr>
          <w:rFonts w:ascii="Times New Roman"/>
          <w:b w:val="false"/>
          <w:i w:val="false"/>
          <w:color w:val="000000"/>
          <w:sz w:val="28"/>
        </w:rPr>
        <w:t>
      35. Мыналар:</w:t>
      </w:r>
    </w:p>
    <w:bookmarkEnd w:id="95"/>
    <w:bookmarkStart w:name="z110" w:id="96"/>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 екі рет бекітпеуі;</w:t>
      </w:r>
    </w:p>
    <w:bookmarkEnd w:id="96"/>
    <w:bookmarkStart w:name="z111" w:id="97"/>
    <w:p>
      <w:pPr>
        <w:spacing w:after="0"/>
        <w:ind w:left="0"/>
        <w:jc w:val="both"/>
      </w:pPr>
      <w:r>
        <w:rPr>
          <w:rFonts w:ascii="Times New Roman"/>
          <w:b w:val="false"/>
          <w:i w:val="false"/>
          <w:color w:val="000000"/>
          <w:sz w:val="28"/>
        </w:rPr>
        <w:t>
      2) жергілікті қоғамдастық жиналасының кент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7"/>
    <w:bookmarkStart w:name="z112" w:id="98"/>
    <w:p>
      <w:pPr>
        <w:spacing w:after="0"/>
        <w:ind w:left="0"/>
        <w:jc w:val="both"/>
      </w:pPr>
      <w:r>
        <w:rPr>
          <w:rFonts w:ascii="Times New Roman"/>
          <w:b w:val="false"/>
          <w:i w:val="false"/>
          <w:color w:val="000000"/>
          <w:sz w:val="28"/>
        </w:rPr>
        <w:t xml:space="preserve">
      Кенттің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жиналасының хаттамасымен расталады.</w:t>
      </w:r>
    </w:p>
    <w:bookmarkEnd w:id="98"/>
    <w:bookmarkStart w:name="z113" w:id="99"/>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99"/>
    <w:bookmarkStart w:name="z114"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жергілікті өзін-өзі басқару органдарымен өзара іс-қимыл жасауы, мәслихат аппаратының қызметі туралы есеп береді.</w:t>
      </w:r>
    </w:p>
    <w:bookmarkEnd w:id="100"/>
    <w:bookmarkStart w:name="z115"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6" w:id="102"/>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2"/>
    <w:bookmarkStart w:name="z117" w:id="103"/>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18" w:id="104"/>
    <w:p>
      <w:pPr>
        <w:spacing w:after="0"/>
        <w:ind w:left="0"/>
        <w:jc w:val="both"/>
      </w:pPr>
      <w:r>
        <w:rPr>
          <w:rFonts w:ascii="Times New Roman"/>
          <w:b w:val="false"/>
          <w:i w:val="false"/>
          <w:color w:val="000000"/>
          <w:sz w:val="28"/>
        </w:rPr>
        <w:t>
      39. Қалалық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4"/>
    <w:bookmarkStart w:name="z119"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комиссиялардың төрағасын тыңдау әкімнің күн тәртібі бойынша қысқаша кіріспе сөзімен басталады.</w:t>
      </w:r>
    </w:p>
    <w:bookmarkEnd w:id="105"/>
    <w:bookmarkStart w:name="z120" w:id="106"/>
    <w:p>
      <w:pPr>
        <w:spacing w:after="0"/>
        <w:ind w:left="0"/>
        <w:jc w:val="both"/>
      </w:pPr>
      <w:r>
        <w:rPr>
          <w:rFonts w:ascii="Times New Roman"/>
          <w:b w:val="false"/>
          <w:i w:val="false"/>
          <w:color w:val="000000"/>
          <w:sz w:val="28"/>
        </w:rPr>
        <w:t>
      Әкімнен кейін сөз мәслихат төрағасына, не оны алмастыратын адамға, не тұрақты комиссиялардың төрағасына беріледі.</w:t>
      </w:r>
    </w:p>
    <w:bookmarkEnd w:id="106"/>
    <w:bookmarkStart w:name="z121"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22"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23"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24" w:id="110"/>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қалалық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5" w:id="11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6" w:id="11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27" w:id="11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bookmarkStart w:name="z128" w:id="114"/>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4"/>
    <w:bookmarkStart w:name="z129" w:id="115"/>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асырумен байланысты болмауға тиіс.</w:t>
      </w:r>
    </w:p>
    <w:bookmarkEnd w:id="115"/>
    <w:bookmarkStart w:name="z130" w:id="116"/>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6"/>
    <w:bookmarkStart w:name="z131" w:id="117"/>
    <w:p>
      <w:pPr>
        <w:spacing w:after="0"/>
        <w:ind w:left="0"/>
        <w:jc w:val="left"/>
      </w:pPr>
      <w:r>
        <w:rPr>
          <w:rFonts w:ascii="Times New Roman"/>
          <w:b/>
          <w:i w:val="false"/>
          <w:color w:val="000000"/>
        </w:rPr>
        <w:t xml:space="preserve"> 1-параграф. Мәслихат төрағасы</w:t>
      </w:r>
    </w:p>
    <w:bookmarkEnd w:id="117"/>
    <w:bookmarkStart w:name="z132" w:id="118"/>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8"/>
    <w:bookmarkStart w:name="z133" w:id="119"/>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9"/>
    <w:bookmarkStart w:name="z134" w:id="120"/>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0"/>
    <w:bookmarkStart w:name="z135" w:id="12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1"/>
    <w:bookmarkStart w:name="z136" w:id="122"/>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2"/>
    <w:bookmarkStart w:name="z137" w:id="123"/>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3"/>
    <w:bookmarkStart w:name="z138" w:id="124"/>
    <w:p>
      <w:pPr>
        <w:spacing w:after="0"/>
        <w:ind w:left="0"/>
        <w:jc w:val="both"/>
      </w:pPr>
      <w:r>
        <w:rPr>
          <w:rFonts w:ascii="Times New Roman"/>
          <w:b w:val="false"/>
          <w:i w:val="false"/>
          <w:color w:val="000000"/>
          <w:sz w:val="28"/>
        </w:rPr>
        <w:t>
      46. Қалалық мәслихаттың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4"/>
    <w:bookmarkStart w:name="z139" w:id="125"/>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тең пайдаланады.</w:t>
      </w:r>
    </w:p>
    <w:bookmarkEnd w:id="125"/>
    <w:bookmarkStart w:name="z140" w:id="126"/>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6"/>
    <w:bookmarkStart w:name="z141" w:id="127"/>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7"/>
    <w:bookmarkStart w:name="z142" w:id="128"/>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8"/>
    <w:bookmarkStart w:name="z143" w:id="129"/>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9"/>
    <w:bookmarkStart w:name="z144" w:id="130"/>
    <w:p>
      <w:pPr>
        <w:spacing w:after="0"/>
        <w:ind w:left="0"/>
        <w:jc w:val="both"/>
      </w:pPr>
      <w:r>
        <w:rPr>
          <w:rFonts w:ascii="Times New Roman"/>
          <w:b w:val="false"/>
          <w:i w:val="false"/>
          <w:color w:val="000000"/>
          <w:sz w:val="28"/>
        </w:rPr>
        <w:t>
      Тұрақты комиссиялардың саны жетіден аспауға тиіс.</w:t>
      </w:r>
    </w:p>
    <w:bookmarkEnd w:id="130"/>
    <w:bookmarkStart w:name="z145" w:id="131"/>
    <w:p>
      <w:pPr>
        <w:spacing w:after="0"/>
        <w:ind w:left="0"/>
        <w:jc w:val="both"/>
      </w:pPr>
      <w:r>
        <w:rPr>
          <w:rFonts w:ascii="Times New Roman"/>
          <w:b w:val="false"/>
          <w:i w:val="false"/>
          <w:color w:val="000000"/>
          <w:sz w:val="28"/>
        </w:rPr>
        <w:t>
      Тұрақты комиссиялар жұмыс топтарын құра алады.</w:t>
      </w:r>
    </w:p>
    <w:bookmarkEnd w:id="131"/>
    <w:bookmarkStart w:name="z146" w:id="132"/>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2"/>
    <w:bookmarkStart w:name="z147" w:id="13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3"/>
    <w:bookmarkStart w:name="z148" w:id="13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4"/>
    <w:bookmarkStart w:name="z149" w:id="135"/>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5"/>
    <w:bookmarkStart w:name="z150" w:id="136"/>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6"/>
    <w:bookmarkStart w:name="z151" w:id="137"/>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7"/>
    <w:bookmarkStart w:name="z152" w:id="138"/>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8"/>
    <w:bookmarkStart w:name="z153" w:id="139"/>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9"/>
    <w:bookmarkStart w:name="z154" w:id="140"/>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0"/>
    <w:bookmarkStart w:name="z155" w:id="141"/>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1"/>
    <w:bookmarkStart w:name="z156" w:id="142"/>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2"/>
    <w:bookmarkStart w:name="z157" w:id="143"/>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мүшелерінің жалпы санының жартысынан астамы қатысса, құқықтық күші бар деп есептеледi.</w:t>
      </w:r>
    </w:p>
    <w:bookmarkEnd w:id="143"/>
    <w:bookmarkStart w:name="z158" w:id="144"/>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4"/>
    <w:bookmarkStart w:name="z159" w:id="145"/>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бiрнеше тұрақты комиссияның бiрлескен отырысы өткiзiлген жағдайда, тиiстi комиссиялардың төрағалары қол қояды.</w:t>
      </w:r>
    </w:p>
    <w:bookmarkEnd w:id="145"/>
    <w:bookmarkStart w:name="z160" w:id="146"/>
    <w:p>
      <w:pPr>
        <w:spacing w:after="0"/>
        <w:ind w:left="0"/>
        <w:jc w:val="left"/>
      </w:pPr>
      <w:r>
        <w:rPr>
          <w:rFonts w:ascii="Times New Roman"/>
          <w:b/>
          <w:i w:val="false"/>
          <w:color w:val="000000"/>
        </w:rPr>
        <w:t xml:space="preserve"> 3-параграф. Мәслихаттың тұрақты комиссиясының төрағасы</w:t>
      </w:r>
    </w:p>
    <w:bookmarkEnd w:id="146"/>
    <w:bookmarkStart w:name="z161" w:id="14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7"/>
    <w:bookmarkStart w:name="z162" w:id="148"/>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8"/>
    <w:bookmarkStart w:name="z163" w:id="149"/>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9"/>
    <w:bookmarkStart w:name="z164" w:id="150"/>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0"/>
    <w:bookmarkStart w:name="z165" w:id="151"/>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комссиясының төрағасы немесе мәслихаттың осы тұрақты комиссиясының мүшесі болып табылатын депутат уақытша жүзеге асырады.</w:t>
      </w:r>
    </w:p>
    <w:bookmarkEnd w:id="151"/>
    <w:bookmarkStart w:name="z166" w:id="152"/>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2"/>
    <w:bookmarkStart w:name="z167" w:id="153"/>
    <w:p>
      <w:pPr>
        <w:spacing w:after="0"/>
        <w:ind w:left="0"/>
        <w:jc w:val="left"/>
      </w:pPr>
      <w:r>
        <w:rPr>
          <w:rFonts w:ascii="Times New Roman"/>
          <w:b/>
          <w:i w:val="false"/>
          <w:color w:val="000000"/>
        </w:rPr>
        <w:t xml:space="preserve"> 4-параграф. Мәслихаттың есеп комиссиясы</w:t>
      </w:r>
    </w:p>
    <w:bookmarkEnd w:id="153"/>
    <w:bookmarkStart w:name="z168" w:id="154"/>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комиссиясының құрамын, міндеттері мен өкілеттік мерзімдерін мәслихат айқындайды.</w:t>
      </w:r>
    </w:p>
    <w:bookmarkEnd w:id="154"/>
    <w:bookmarkStart w:name="z169" w:id="155"/>
    <w:p>
      <w:pPr>
        <w:spacing w:after="0"/>
        <w:ind w:left="0"/>
        <w:jc w:val="both"/>
      </w:pPr>
      <w:r>
        <w:rPr>
          <w:rFonts w:ascii="Times New Roman"/>
          <w:b w:val="false"/>
          <w:i w:val="false"/>
          <w:color w:val="000000"/>
          <w:sz w:val="28"/>
        </w:rPr>
        <w:t>
      Мәслихат есеп комиссиясының тақ саннан тұратын құрамын ашық даыс беру арқылы депутатар қатарынан сайлайды.</w:t>
      </w:r>
    </w:p>
    <w:bookmarkEnd w:id="155"/>
    <w:bookmarkStart w:name="z170" w:id="156"/>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6"/>
    <w:bookmarkStart w:name="z171" w:id="157"/>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7"/>
    <w:bookmarkStart w:name="z172" w:id="158"/>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8"/>
    <w:bookmarkStart w:name="z173" w:id="159"/>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9"/>
    <w:bookmarkStart w:name="z174" w:id="160"/>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0"/>
    <w:bookmarkStart w:name="z175" w:id="161"/>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1"/>
    <w:bookmarkStart w:name="z176" w:id="162"/>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2"/>
    <w:bookmarkStart w:name="z177" w:id="163"/>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3"/>
    <w:bookmarkStart w:name="z178" w:id="164"/>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4"/>
    <w:bookmarkStart w:name="z179" w:id="165"/>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5"/>
    <w:bookmarkStart w:name="z180" w:id="166"/>
    <w:p>
      <w:pPr>
        <w:spacing w:after="0"/>
        <w:ind w:left="0"/>
        <w:jc w:val="both"/>
      </w:pPr>
      <w:r>
        <w:rPr>
          <w:rFonts w:ascii="Times New Roman"/>
          <w:b w:val="false"/>
          <w:i w:val="false"/>
          <w:color w:val="000000"/>
          <w:sz w:val="28"/>
        </w:rPr>
        <w:t>
      Белгіленбеген нысандағы бюллетеньдер, ал лауазамды адамдарды сайлау кезінде бір лауазымға біреуден артық кандидатура белгіленген бюлеттеньдер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6"/>
    <w:bookmarkStart w:name="z181" w:id="167"/>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бюлеттеньдер жарамды ден танылады, бірақ дауыстарды санау кезінде есепке алынбайды.</w:t>
      </w:r>
    </w:p>
    <w:bookmarkEnd w:id="167"/>
    <w:bookmarkStart w:name="z182" w:id="168"/>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8"/>
    <w:bookmarkStart w:name="z183" w:id="169"/>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9"/>
    <w:bookmarkStart w:name="z184" w:id="17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0"/>
    <w:bookmarkStart w:name="z185" w:id="171"/>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1"/>
    <w:bookmarkStart w:name="z186" w:id="172"/>
    <w:p>
      <w:pPr>
        <w:spacing w:after="0"/>
        <w:ind w:left="0"/>
        <w:jc w:val="left"/>
      </w:pPr>
      <w:r>
        <w:rPr>
          <w:rFonts w:ascii="Times New Roman"/>
          <w:b/>
          <w:i w:val="false"/>
          <w:color w:val="000000"/>
        </w:rPr>
        <w:t xml:space="preserve"> 5-параграф. Мәслихаттардағы депутаттық бірлестіктер</w:t>
      </w:r>
    </w:p>
    <w:bookmarkEnd w:id="172"/>
    <w:bookmarkStart w:name="z187" w:id="173"/>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3"/>
    <w:bookmarkStart w:name="z188" w:id="174"/>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4"/>
    <w:bookmarkStart w:name="z189" w:id="175"/>
    <w:p>
      <w:pPr>
        <w:spacing w:after="0"/>
        <w:ind w:left="0"/>
        <w:jc w:val="both"/>
      </w:pPr>
      <w:r>
        <w:rPr>
          <w:rFonts w:ascii="Times New Roman"/>
          <w:b w:val="false"/>
          <w:i w:val="false"/>
          <w:color w:val="000000"/>
          <w:sz w:val="28"/>
        </w:rPr>
        <w:t>
      62. Депутаттық бірлестіктердің мүшелері:</w:t>
      </w:r>
    </w:p>
    <w:bookmarkEnd w:id="175"/>
    <w:bookmarkStart w:name="z190" w:id="176"/>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6"/>
    <w:bookmarkStart w:name="z191" w:id="177"/>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7"/>
    <w:bookmarkStart w:name="z192" w:id="178"/>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8"/>
    <w:bookmarkStart w:name="z193" w:id="179"/>
    <w:p>
      <w:pPr>
        <w:spacing w:after="0"/>
        <w:ind w:left="0"/>
        <w:jc w:val="both"/>
      </w:pPr>
      <w:r>
        <w:rPr>
          <w:rFonts w:ascii="Times New Roman"/>
          <w:b w:val="false"/>
          <w:i w:val="false"/>
          <w:color w:val="000000"/>
          <w:sz w:val="28"/>
        </w:rPr>
        <w:t>
      4) депутаттық бірлестіктердің қызметіне қажетті материалдар мен құжаттарды сұрата алады.</w:t>
      </w:r>
    </w:p>
    <w:bookmarkEnd w:id="179"/>
    <w:bookmarkStart w:name="z194" w:id="180"/>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0"/>
    <w:bookmarkStart w:name="z195" w:id="181"/>
    <w:p>
      <w:pPr>
        <w:spacing w:after="0"/>
        <w:ind w:left="0"/>
        <w:jc w:val="left"/>
      </w:pPr>
      <w:r>
        <w:rPr>
          <w:rFonts w:ascii="Times New Roman"/>
          <w:b/>
          <w:i w:val="false"/>
          <w:color w:val="000000"/>
        </w:rPr>
        <w:t xml:space="preserve"> 7-тарау. Депутаттық әдеп қағидалары</w:t>
      </w:r>
    </w:p>
    <w:bookmarkEnd w:id="181"/>
    <w:bookmarkStart w:name="z196" w:id="182"/>
    <w:p>
      <w:pPr>
        <w:spacing w:after="0"/>
        <w:ind w:left="0"/>
        <w:jc w:val="both"/>
      </w:pPr>
      <w:r>
        <w:rPr>
          <w:rFonts w:ascii="Times New Roman"/>
          <w:b w:val="false"/>
          <w:i w:val="false"/>
          <w:color w:val="000000"/>
          <w:sz w:val="28"/>
        </w:rPr>
        <w:t>
      64. Мәслихат депутаттары:</w:t>
      </w:r>
    </w:p>
    <w:bookmarkEnd w:id="182"/>
    <w:bookmarkStart w:name="z197" w:id="183"/>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3"/>
    <w:bookmarkStart w:name="z198" w:id="184"/>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4"/>
    <w:bookmarkStart w:name="z199" w:id="185"/>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5"/>
    <w:bookmarkStart w:name="z200" w:id="186"/>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6"/>
    <w:bookmarkStart w:name="z201" w:id="187"/>
    <w:p>
      <w:pPr>
        <w:spacing w:after="0"/>
        <w:ind w:left="0"/>
        <w:jc w:val="both"/>
      </w:pPr>
      <w:r>
        <w:rPr>
          <w:rFonts w:ascii="Times New Roman"/>
          <w:b w:val="false"/>
          <w:i w:val="false"/>
          <w:color w:val="000000"/>
          <w:sz w:val="28"/>
        </w:rPr>
        <w:t>
      5) сөйлеушілердің сөзін бөлмеуге тиіс.</w:t>
      </w:r>
    </w:p>
    <w:bookmarkEnd w:id="187"/>
    <w:bookmarkStart w:name="z202" w:id="188"/>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8"/>
    <w:bookmarkStart w:name="z203" w:id="189"/>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9"/>
    <w:bookmarkStart w:name="z204" w:id="190"/>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90"/>
    <w:bookmarkStart w:name="z205" w:id="191"/>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1"/>
    <w:bookmarkStart w:name="z206" w:id="192"/>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кешірім сұрауға мәжбүр ету түріндегі жазалау шаралары қолданылуы мүмкін.</w:t>
      </w:r>
    </w:p>
    <w:bookmarkEnd w:id="192"/>
    <w:bookmarkStart w:name="z207" w:id="193"/>
    <w:p>
      <w:pPr>
        <w:spacing w:after="0"/>
        <w:ind w:left="0"/>
        <w:jc w:val="left"/>
      </w:pPr>
      <w:r>
        <w:rPr>
          <w:rFonts w:ascii="Times New Roman"/>
          <w:b/>
          <w:i w:val="false"/>
          <w:color w:val="000000"/>
        </w:rPr>
        <w:t xml:space="preserve"> 8-тарау. Мәслихат депутаттарының біліктілігін арттыру</w:t>
      </w:r>
    </w:p>
    <w:bookmarkEnd w:id="193"/>
    <w:bookmarkStart w:name="z208" w:id="194"/>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4"/>
    <w:bookmarkStart w:name="z209" w:id="195"/>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5"/>
    <w:bookmarkStart w:name="z210" w:id="196"/>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6"/>
    <w:bookmarkStart w:name="z211" w:id="197"/>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7"/>
    <w:bookmarkStart w:name="z212" w:id="198"/>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8"/>
    <w:bookmarkStart w:name="z213" w:id="199"/>
    <w:p>
      <w:pPr>
        <w:spacing w:after="0"/>
        <w:ind w:left="0"/>
        <w:jc w:val="left"/>
      </w:pPr>
      <w:r>
        <w:rPr>
          <w:rFonts w:ascii="Times New Roman"/>
          <w:b/>
          <w:i w:val="false"/>
          <w:color w:val="000000"/>
        </w:rPr>
        <w:t xml:space="preserve"> 9-тарау. Мәслихат аппаратының жұмысын ұйымдастыру</w:t>
      </w:r>
    </w:p>
    <w:bookmarkEnd w:id="199"/>
    <w:bookmarkStart w:name="z214" w:id="200"/>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өкiлеттiктерiн жүзеге асыруға көмек көрсету үшін мәслихат аппараты құрылады.</w:t>
      </w:r>
    </w:p>
    <w:bookmarkEnd w:id="200"/>
    <w:bookmarkStart w:name="z215" w:id="201"/>
    <w:p>
      <w:pPr>
        <w:spacing w:after="0"/>
        <w:ind w:left="0"/>
        <w:jc w:val="both"/>
      </w:pPr>
      <w:r>
        <w:rPr>
          <w:rFonts w:ascii="Times New Roman"/>
          <w:b w:val="false"/>
          <w:i w:val="false"/>
          <w:color w:val="000000"/>
          <w:sz w:val="28"/>
        </w:rPr>
        <w:t>
      Мәслихат аппараты жергiлiктi бюджеттің қаражаты есебiнен қамтылатын мемлекеттiк мекеме болып табылады.</w:t>
      </w:r>
    </w:p>
    <w:bookmarkEnd w:id="201"/>
    <w:bookmarkStart w:name="z216" w:id="202"/>
    <w:p>
      <w:pPr>
        <w:spacing w:after="0"/>
        <w:ind w:left="0"/>
        <w:jc w:val="both"/>
      </w:pPr>
      <w:r>
        <w:rPr>
          <w:rFonts w:ascii="Times New Roman"/>
          <w:b w:val="false"/>
          <w:i w:val="false"/>
          <w:color w:val="000000"/>
          <w:sz w:val="28"/>
        </w:rPr>
        <w:t>
      Мәслихат аппараты туралы ережені мәслихат бекітеді.</w:t>
      </w:r>
    </w:p>
    <w:bookmarkEnd w:id="202"/>
    <w:bookmarkStart w:name="z217" w:id="203"/>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санының лимиті мен бөлінген қаражат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3"/>
    <w:bookmarkStart w:name="z218" w:id="204"/>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04"/>
    <w:bookmarkStart w:name="z219" w:id="205"/>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 мемлекеттiк қызметшiлерiнiң қызметi тоқтатылмайды.</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