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09b5" w14:textId="3d80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92 "Рудный қаласының 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27 тамыздағы № 144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"Рудный қаласының 2022-2024 жылдарға арналған қалалық бюджеті туралы" 2021 жылғы 29 желтоқсандағы № 92 (Нормативтік құқықтық актілерді мемлекеттік тіркеу тізілімінде № 26234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2022-2024 жылдарға арналған қалалық бюджеті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26 618 896,7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21 458 160,0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49 915,0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1 477 648,0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3 633 173,7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31 263 655,4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3 015 780,1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3 015 780,1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-7 660 538,8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7 660 538,8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26 618 896,7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4 748 285,2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-7 660 538,8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7 660 538,8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26 008 328,6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