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fe25" w14:textId="ee5f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2022 жылғы 28 сәуірдегі № 87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44279 тіркелген),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Алтынсарин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