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9026" w14:textId="5309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желтоқсаңдағы № 64 "Алтынсарин ауданы ауылдарының және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17 қазандағы № 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2022-2024 жылдарға арналған бюджеттері туралы" 2021 жылғы 30 желтоқсандағы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2022 жылғы 19 қаңтарда Қазақстан Республикасы нормативтік құқықтық актілерінің эталондық бақылау банкінде жарияланған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2022-2024 жылдарға арналған бюджеті тиісінше,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253027,4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11730,0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241297,4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258268,5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-5241,1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5241,1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2022-2024 жылдарға арналған бюджеті тиісінше, 4, 5 және 6 - қосымшаларға сәйкес, оның ішінде 2022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247533,1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4420,0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243113,1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253800,9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- 6267,8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6267,8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2022-2024 жылдарға арналған бюджеті тиісінше, 7, 8 және 9 - қосымшаларға сәйкес, оның ішінде 2022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52433,8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3261,0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49172,8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53332,1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- 898,3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898,3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21028,0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1319,0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19709,0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22813,7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-1785,7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1785,7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2022-2024 жылдарға арналған бюджеті тиісінше 13, 14 және 15 - қосымшаларға сәйкес, оның ішінде 2022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24213,0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2689,0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21524,0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25638,7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- 1425,7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1425,7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2022-2024 жылдарға арналған бюджеті тиісінше, 16, 17 және 18 - қосымшаларға сәйкес, оның ішінде 2022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24108,0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1205,0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22903,0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24262,8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- 154,8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154,8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2022-2024 жылдарға арналған бюджеті тиісінше 19, 20 және 21 - қосымшаларға сәйкес, оның ішінде 2022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25618,0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23478,0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26219,2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- 601,2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601,2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2022-2024 жылдарға арналған бюджеті тиісінше 22, 23 және 24 - қосымшаларға сәйкес, оның ішінде 2022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22882,0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845,0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22037,0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23145,7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263,7 мың теңге.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2022-2024 жылдарға арналған бюджеті тиісінше 25, 26 және 27 - қосымшаларға сәйкес, оның ішінде 2022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25589,0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1073,0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24516,0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25963,3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- 374,3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теңге.".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2022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2022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2022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2022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2022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2022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2022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2022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2022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